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3C8DD3" w14:textId="113795B2" w:rsidR="00A63563" w:rsidRPr="00B53D0D" w:rsidRDefault="00A63563" w:rsidP="00A63563">
      <w:pPr>
        <w:spacing w:after="0" w:line="360" w:lineRule="auto"/>
        <w:jc w:val="center"/>
        <w:rPr>
          <w:b/>
        </w:rPr>
      </w:pPr>
      <w:bookmarkStart w:id="0" w:name="_GoBack"/>
      <w:bookmarkEnd w:id="0"/>
      <w:r w:rsidRPr="00A63563">
        <w:rPr>
          <w:b/>
        </w:rPr>
        <w:t xml:space="preserve">PROCESO </w:t>
      </w:r>
      <w:r w:rsidR="00B53D0D">
        <w:rPr>
          <w:b/>
        </w:rPr>
        <w:t xml:space="preserve">DIRECCIÓN DE FORMACIÓN PROFESIONAL INTEGRAL </w:t>
      </w:r>
    </w:p>
    <w:p w14:paraId="6B19C6C5"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56EB5BB7" w14:textId="77777777" w:rsidR="00A63563" w:rsidRDefault="00A63563">
      <w:pPr>
        <w:rPr>
          <w:b/>
          <w:color w:val="000000" w:themeColor="text1"/>
        </w:rPr>
      </w:pPr>
    </w:p>
    <w:p w14:paraId="1E2A67E7" w14:textId="77777777" w:rsidR="00B53D0D" w:rsidRPr="00EB7559" w:rsidRDefault="00B53D0D" w:rsidP="00B53D0D">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APRENDIZAJE</w:t>
      </w:r>
    </w:p>
    <w:p w14:paraId="5BE0DC63" w14:textId="77777777" w:rsidR="00EB7559" w:rsidRPr="00F44D85" w:rsidRDefault="00EB7559" w:rsidP="00EB7559">
      <w:pPr>
        <w:pStyle w:val="Prrafodelista"/>
        <w:jc w:val="both"/>
        <w:rPr>
          <w:rFonts w:cstheme="minorHAnsi"/>
          <w:b/>
        </w:rPr>
      </w:pPr>
    </w:p>
    <w:p w14:paraId="5C73A924" w14:textId="5E12B8C4" w:rsidR="00EB7559" w:rsidRPr="00EB7559" w:rsidRDefault="00EB7559" w:rsidP="00EB7559">
      <w:pPr>
        <w:pStyle w:val="Prrafodelista"/>
        <w:numPr>
          <w:ilvl w:val="0"/>
          <w:numId w:val="23"/>
        </w:numPr>
        <w:jc w:val="both"/>
        <w:rPr>
          <w:rFonts w:ascii="Arial" w:hAnsi="Arial" w:cs="Arial"/>
          <w:b/>
          <w:sz w:val="20"/>
          <w:szCs w:val="20"/>
        </w:rPr>
      </w:pPr>
      <w:r w:rsidRPr="00EB7559">
        <w:rPr>
          <w:rFonts w:ascii="Arial" w:hAnsi="Arial" w:cs="Arial"/>
          <w:sz w:val="20"/>
          <w:szCs w:val="20"/>
        </w:rPr>
        <w:t xml:space="preserve">Denominación del Programa de Formación: </w:t>
      </w:r>
      <w:r w:rsidR="0009062B">
        <w:rPr>
          <w:rFonts w:ascii="Arial" w:hAnsi="Arial" w:cs="Arial"/>
          <w:b/>
          <w:sz w:val="20"/>
          <w:szCs w:val="20"/>
        </w:rPr>
        <w:t>Control de calidad en confección Industrial</w:t>
      </w:r>
    </w:p>
    <w:p w14:paraId="5C2CA87D" w14:textId="53FE6E17" w:rsidR="00EB7559" w:rsidRPr="00EB7559" w:rsidRDefault="00EB7559" w:rsidP="00EB7559">
      <w:pPr>
        <w:pStyle w:val="Prrafodelista"/>
        <w:numPr>
          <w:ilvl w:val="0"/>
          <w:numId w:val="23"/>
        </w:numPr>
        <w:jc w:val="both"/>
        <w:rPr>
          <w:rFonts w:ascii="Arial" w:hAnsi="Arial" w:cs="Arial"/>
          <w:b/>
          <w:sz w:val="20"/>
          <w:szCs w:val="20"/>
        </w:rPr>
      </w:pPr>
      <w:r w:rsidRPr="00EB7559">
        <w:rPr>
          <w:rFonts w:ascii="Arial" w:hAnsi="Arial" w:cs="Arial"/>
          <w:sz w:val="20"/>
          <w:szCs w:val="20"/>
        </w:rPr>
        <w:t xml:space="preserve">Código del Programa de Formación: </w:t>
      </w:r>
      <w:r w:rsidR="0009062B">
        <w:rPr>
          <w:rFonts w:ascii="Arial" w:hAnsi="Arial" w:cs="Arial"/>
          <w:lang w:eastAsia="es-ES"/>
        </w:rPr>
        <w:t>935500</w:t>
      </w:r>
    </w:p>
    <w:p w14:paraId="38489828" w14:textId="6D9DB736" w:rsidR="00EB7559" w:rsidRPr="0009062B" w:rsidRDefault="00EB7559" w:rsidP="00B569C3">
      <w:pPr>
        <w:pStyle w:val="Prrafodelista"/>
        <w:numPr>
          <w:ilvl w:val="0"/>
          <w:numId w:val="23"/>
        </w:numPr>
        <w:autoSpaceDE w:val="0"/>
        <w:autoSpaceDN w:val="0"/>
        <w:adjustRightInd w:val="0"/>
        <w:spacing w:after="0" w:line="240" w:lineRule="auto"/>
        <w:jc w:val="both"/>
        <w:rPr>
          <w:rFonts w:ascii="Arial" w:hAnsi="Arial" w:cs="Arial"/>
          <w:b/>
          <w:bCs/>
          <w:sz w:val="20"/>
          <w:szCs w:val="20"/>
        </w:rPr>
      </w:pPr>
      <w:r w:rsidRPr="0009062B">
        <w:rPr>
          <w:rFonts w:ascii="Arial" w:hAnsi="Arial" w:cs="Arial"/>
          <w:sz w:val="20"/>
          <w:szCs w:val="20"/>
        </w:rPr>
        <w:t>Nombre del Proyecto</w:t>
      </w:r>
      <w:r w:rsidR="0009062B" w:rsidRPr="0009062B">
        <w:rPr>
          <w:rFonts w:ascii="Arial" w:hAnsi="Arial" w:cs="Arial"/>
          <w:sz w:val="20"/>
          <w:szCs w:val="20"/>
        </w:rPr>
        <w:t>:</w:t>
      </w:r>
      <w:r w:rsidR="0009062B" w:rsidRPr="0009062B">
        <w:rPr>
          <w:rFonts w:ascii="Arial" w:hAnsi="Arial" w:cs="Arial"/>
          <w:sz w:val="16"/>
          <w:szCs w:val="16"/>
          <w:lang w:eastAsia="es-ES"/>
        </w:rPr>
        <w:t xml:space="preserve"> </w:t>
      </w:r>
      <w:r w:rsidR="0009062B" w:rsidRPr="0009062B">
        <w:rPr>
          <w:rFonts w:ascii="Arial" w:hAnsi="Arial" w:cs="Arial"/>
          <w:b/>
          <w:bCs/>
          <w:sz w:val="16"/>
          <w:szCs w:val="16"/>
          <w:lang w:eastAsia="es-ES"/>
        </w:rPr>
        <w:t>DESARROLLAR COMPETENCIAS INTEGRALES EN LOS APRENDICES PARA LA PLANIFICACIÓN E IMPLEMENTACION DE UN SISTEMA DE CALIDAD, EN LOS PROCESOS PRODUCTIVOS DEL SECTOR TEXTIL A NIVEL LOCAL Y NACIONAL</w:t>
      </w:r>
    </w:p>
    <w:p w14:paraId="5401FAB7" w14:textId="75B21F8A" w:rsidR="00EB7559" w:rsidRPr="00EB7559" w:rsidRDefault="00EB7559" w:rsidP="00EB7559">
      <w:pPr>
        <w:pStyle w:val="Prrafodelista"/>
        <w:numPr>
          <w:ilvl w:val="0"/>
          <w:numId w:val="23"/>
        </w:numPr>
        <w:jc w:val="both"/>
        <w:rPr>
          <w:rFonts w:ascii="Arial" w:hAnsi="Arial" w:cs="Arial"/>
          <w:b/>
          <w:sz w:val="20"/>
          <w:szCs w:val="20"/>
        </w:rPr>
      </w:pPr>
      <w:r w:rsidRPr="00EB7559">
        <w:rPr>
          <w:rFonts w:ascii="Arial" w:hAnsi="Arial" w:cs="Arial"/>
          <w:sz w:val="20"/>
          <w:szCs w:val="20"/>
        </w:rPr>
        <w:t xml:space="preserve">Fase del Proyecto: </w:t>
      </w:r>
      <w:r w:rsidR="0009062B">
        <w:rPr>
          <w:rFonts w:ascii="Arial" w:hAnsi="Arial" w:cs="Arial"/>
          <w:b/>
          <w:sz w:val="20"/>
          <w:szCs w:val="20"/>
        </w:rPr>
        <w:t>Ejecución</w:t>
      </w:r>
      <w:r w:rsidR="007B1A5B">
        <w:rPr>
          <w:rFonts w:ascii="Arial" w:hAnsi="Arial" w:cs="Arial"/>
          <w:b/>
          <w:sz w:val="20"/>
          <w:szCs w:val="20"/>
        </w:rPr>
        <w:t xml:space="preserve"> </w:t>
      </w:r>
      <w:r w:rsidRPr="00EB7559">
        <w:rPr>
          <w:rFonts w:ascii="Arial" w:hAnsi="Arial" w:cs="Arial"/>
          <w:b/>
          <w:sz w:val="20"/>
          <w:szCs w:val="20"/>
        </w:rPr>
        <w:t xml:space="preserve"> </w:t>
      </w:r>
    </w:p>
    <w:p w14:paraId="6AFC238E" w14:textId="21D44248" w:rsidR="00EB7559" w:rsidRPr="00897B69" w:rsidRDefault="00EB7559" w:rsidP="00BC19A4">
      <w:pPr>
        <w:pStyle w:val="Prrafodelista"/>
        <w:numPr>
          <w:ilvl w:val="0"/>
          <w:numId w:val="23"/>
        </w:numPr>
        <w:autoSpaceDE w:val="0"/>
        <w:autoSpaceDN w:val="0"/>
        <w:adjustRightInd w:val="0"/>
        <w:spacing w:after="0" w:line="240" w:lineRule="auto"/>
        <w:rPr>
          <w:rFonts w:ascii="Arial" w:hAnsi="Arial" w:cs="Arial"/>
          <w:b/>
          <w:sz w:val="20"/>
          <w:szCs w:val="20"/>
        </w:rPr>
      </w:pPr>
      <w:r w:rsidRPr="00897B69">
        <w:rPr>
          <w:rFonts w:ascii="Arial" w:hAnsi="Arial" w:cs="Arial"/>
          <w:sz w:val="20"/>
          <w:szCs w:val="20"/>
        </w:rPr>
        <w:t>Actividad de Proyecto:</w:t>
      </w:r>
      <w:r w:rsidR="007B1A5B" w:rsidRPr="007B1A5B">
        <w:t xml:space="preserve"> </w:t>
      </w:r>
      <w:r w:rsidR="00897B69">
        <w:rPr>
          <w:rFonts w:ascii="Arial" w:hAnsi="Arial" w:cs="Arial"/>
          <w:sz w:val="20"/>
          <w:szCs w:val="20"/>
          <w:lang w:eastAsia="es-ES"/>
        </w:rPr>
        <w:t>A</w:t>
      </w:r>
      <w:r w:rsidR="00897B69" w:rsidRPr="00897B69">
        <w:rPr>
          <w:rFonts w:ascii="Arial" w:hAnsi="Arial" w:cs="Arial"/>
          <w:sz w:val="20"/>
          <w:szCs w:val="20"/>
          <w:lang w:eastAsia="es-ES"/>
        </w:rPr>
        <w:t xml:space="preserve">nalizar y reconocer diferentes </w:t>
      </w:r>
      <w:proofErr w:type="spellStart"/>
      <w:r w:rsidR="00897B69" w:rsidRPr="00897B69">
        <w:rPr>
          <w:rFonts w:ascii="Arial" w:hAnsi="Arial" w:cs="Arial"/>
          <w:sz w:val="20"/>
          <w:szCs w:val="20"/>
          <w:lang w:eastAsia="es-ES"/>
        </w:rPr>
        <w:t>lineas</w:t>
      </w:r>
      <w:proofErr w:type="spellEnd"/>
      <w:r w:rsidR="00897B69" w:rsidRPr="00897B69">
        <w:rPr>
          <w:rFonts w:ascii="Arial" w:hAnsi="Arial" w:cs="Arial"/>
          <w:sz w:val="20"/>
          <w:szCs w:val="20"/>
          <w:lang w:eastAsia="es-ES"/>
        </w:rPr>
        <w:t xml:space="preserve"> de </w:t>
      </w:r>
      <w:proofErr w:type="spellStart"/>
      <w:r w:rsidR="00897B69" w:rsidRPr="00897B69">
        <w:rPr>
          <w:rFonts w:ascii="Arial" w:hAnsi="Arial" w:cs="Arial"/>
          <w:sz w:val="20"/>
          <w:szCs w:val="20"/>
          <w:lang w:eastAsia="es-ES"/>
        </w:rPr>
        <w:t>produccion</w:t>
      </w:r>
      <w:proofErr w:type="spellEnd"/>
      <w:r w:rsidR="00897B69" w:rsidRPr="00897B69">
        <w:rPr>
          <w:rFonts w:ascii="Arial" w:hAnsi="Arial" w:cs="Arial"/>
          <w:sz w:val="20"/>
          <w:szCs w:val="20"/>
          <w:lang w:eastAsia="es-ES"/>
        </w:rPr>
        <w:t xml:space="preserve"> en </w:t>
      </w:r>
      <w:proofErr w:type="spellStart"/>
      <w:r w:rsidR="00897B69" w:rsidRPr="00897B69">
        <w:rPr>
          <w:rFonts w:ascii="Arial" w:hAnsi="Arial" w:cs="Arial"/>
          <w:sz w:val="20"/>
          <w:szCs w:val="20"/>
          <w:lang w:eastAsia="es-ES"/>
        </w:rPr>
        <w:t>confeccion</w:t>
      </w:r>
      <w:proofErr w:type="spellEnd"/>
      <w:r w:rsidR="00897B69" w:rsidRPr="00897B69">
        <w:rPr>
          <w:rFonts w:ascii="Arial" w:hAnsi="Arial" w:cs="Arial"/>
          <w:sz w:val="20"/>
          <w:szCs w:val="20"/>
          <w:lang w:eastAsia="es-ES"/>
        </w:rPr>
        <w:t>, teniendo en cuenta la maquinaria y las normas de seguridad industrial.</w:t>
      </w:r>
    </w:p>
    <w:p w14:paraId="65ED000F" w14:textId="0777377A" w:rsidR="00EB7559" w:rsidRPr="00EB7559" w:rsidRDefault="00EB7559" w:rsidP="00EB7559">
      <w:pPr>
        <w:pStyle w:val="Prrafodelista"/>
        <w:numPr>
          <w:ilvl w:val="0"/>
          <w:numId w:val="23"/>
        </w:numPr>
        <w:jc w:val="both"/>
        <w:rPr>
          <w:rFonts w:ascii="Arial" w:hAnsi="Arial" w:cs="Arial"/>
          <w:sz w:val="20"/>
          <w:szCs w:val="20"/>
        </w:rPr>
      </w:pPr>
      <w:r w:rsidRPr="00EB7559">
        <w:rPr>
          <w:rFonts w:ascii="Arial" w:hAnsi="Arial" w:cs="Arial"/>
          <w:sz w:val="20"/>
          <w:szCs w:val="20"/>
        </w:rPr>
        <w:t>Competencia</w:t>
      </w:r>
      <w:r w:rsidR="007B1A5B">
        <w:rPr>
          <w:rFonts w:ascii="Arial" w:hAnsi="Arial" w:cs="Arial"/>
          <w:sz w:val="20"/>
          <w:szCs w:val="20"/>
        </w:rPr>
        <w:t xml:space="preserve">: </w:t>
      </w:r>
      <w:r w:rsidR="007B1A5B" w:rsidRPr="00BB12B8">
        <w:rPr>
          <w:rFonts w:ascii="Arial" w:hAnsi="Arial" w:cs="Arial"/>
          <w:b/>
          <w:bCs/>
          <w:sz w:val="20"/>
          <w:szCs w:val="20"/>
        </w:rPr>
        <w:t>Controlar la ejecución de las órdenes de producción de acuerdo con las metas de productividad establecidas.</w:t>
      </w:r>
    </w:p>
    <w:p w14:paraId="50283ADB" w14:textId="53B78773" w:rsidR="00EB7559" w:rsidRPr="00897B69" w:rsidRDefault="00EB7559" w:rsidP="00897B69">
      <w:pPr>
        <w:pStyle w:val="Prrafodelista"/>
        <w:numPr>
          <w:ilvl w:val="0"/>
          <w:numId w:val="23"/>
        </w:numPr>
        <w:autoSpaceDE w:val="0"/>
        <w:autoSpaceDN w:val="0"/>
        <w:adjustRightInd w:val="0"/>
        <w:spacing w:after="0" w:line="240" w:lineRule="auto"/>
        <w:rPr>
          <w:rFonts w:ascii="Arial" w:hAnsi="Arial" w:cs="Arial"/>
          <w:sz w:val="20"/>
          <w:szCs w:val="20"/>
          <w:lang w:eastAsia="es-ES"/>
        </w:rPr>
      </w:pPr>
      <w:r w:rsidRPr="00897B69">
        <w:rPr>
          <w:rFonts w:ascii="Arial" w:hAnsi="Arial" w:cs="Arial"/>
          <w:sz w:val="20"/>
          <w:szCs w:val="20"/>
        </w:rPr>
        <w:t>Resultados de Aprendizaje Alcanzar</w:t>
      </w:r>
      <w:r w:rsidRPr="00897B69">
        <w:rPr>
          <w:rFonts w:ascii="Arial" w:hAnsi="Arial" w:cs="Arial"/>
          <w:b/>
          <w:bCs/>
          <w:sz w:val="20"/>
          <w:szCs w:val="20"/>
        </w:rPr>
        <w:t>:</w:t>
      </w:r>
      <w:r w:rsidR="007B1A5B" w:rsidRPr="00897B69">
        <w:rPr>
          <w:b/>
          <w:bCs/>
        </w:rPr>
        <w:t xml:space="preserve"> </w:t>
      </w:r>
      <w:r w:rsidR="0009062B" w:rsidRPr="00897B69">
        <w:rPr>
          <w:rFonts w:ascii="Arial" w:hAnsi="Arial" w:cs="Arial"/>
          <w:b/>
          <w:bCs/>
          <w:sz w:val="20"/>
          <w:szCs w:val="20"/>
          <w:lang w:eastAsia="es-ES"/>
        </w:rPr>
        <w:t>Realizar el proceso de auditoría en prendas de vestir de acuerdo a las especificaciones de la ficha técnica y muestra física</w:t>
      </w:r>
      <w:r w:rsidR="0009062B" w:rsidRPr="00897B69">
        <w:rPr>
          <w:rFonts w:ascii="Arial" w:hAnsi="Arial" w:cs="Arial"/>
          <w:sz w:val="20"/>
          <w:szCs w:val="20"/>
          <w:lang w:eastAsia="es-ES"/>
        </w:rPr>
        <w:t>.</w:t>
      </w:r>
    </w:p>
    <w:p w14:paraId="42D43A9E" w14:textId="77777777" w:rsidR="0009062B" w:rsidRPr="00EB7559" w:rsidRDefault="0009062B" w:rsidP="0009062B">
      <w:pPr>
        <w:autoSpaceDE w:val="0"/>
        <w:autoSpaceDN w:val="0"/>
        <w:adjustRightInd w:val="0"/>
        <w:spacing w:after="0" w:line="240" w:lineRule="auto"/>
        <w:rPr>
          <w:rFonts w:ascii="Arial" w:hAnsi="Arial" w:cs="Arial"/>
          <w:b/>
          <w:sz w:val="20"/>
          <w:szCs w:val="20"/>
        </w:rPr>
      </w:pPr>
    </w:p>
    <w:p w14:paraId="3266C39E" w14:textId="6DB77B51" w:rsidR="00EB7559" w:rsidRPr="00EB7559" w:rsidRDefault="00EB7559" w:rsidP="00EB7559">
      <w:pPr>
        <w:pStyle w:val="Prrafodelista"/>
        <w:numPr>
          <w:ilvl w:val="0"/>
          <w:numId w:val="23"/>
        </w:numPr>
        <w:jc w:val="both"/>
        <w:rPr>
          <w:rFonts w:ascii="Arial" w:hAnsi="Arial" w:cs="Arial"/>
          <w:b/>
          <w:sz w:val="20"/>
          <w:szCs w:val="20"/>
        </w:rPr>
      </w:pPr>
      <w:r w:rsidRPr="00EB7559">
        <w:rPr>
          <w:rFonts w:ascii="Arial" w:hAnsi="Arial" w:cs="Arial"/>
          <w:sz w:val="20"/>
          <w:szCs w:val="20"/>
        </w:rPr>
        <w:t xml:space="preserve">Duración de la Guía: </w:t>
      </w:r>
      <w:r w:rsidR="007B1A5B">
        <w:rPr>
          <w:rFonts w:ascii="Arial" w:hAnsi="Arial" w:cs="Arial"/>
          <w:b/>
          <w:sz w:val="20"/>
          <w:szCs w:val="20"/>
        </w:rPr>
        <w:t>2</w:t>
      </w:r>
      <w:r>
        <w:rPr>
          <w:rFonts w:ascii="Arial" w:hAnsi="Arial" w:cs="Arial"/>
          <w:b/>
          <w:sz w:val="20"/>
          <w:szCs w:val="20"/>
        </w:rPr>
        <w:t>0</w:t>
      </w:r>
      <w:r w:rsidRPr="00EB7559">
        <w:rPr>
          <w:rFonts w:ascii="Arial" w:hAnsi="Arial" w:cs="Arial"/>
          <w:b/>
          <w:sz w:val="20"/>
          <w:szCs w:val="20"/>
        </w:rPr>
        <w:t xml:space="preserve"> Horas</w:t>
      </w:r>
    </w:p>
    <w:p w14:paraId="2B6B58FE" w14:textId="77777777" w:rsidR="00B53D0D" w:rsidRPr="00B53D0D" w:rsidRDefault="00B53D0D" w:rsidP="00B53D0D">
      <w:pPr>
        <w:ind w:left="360"/>
        <w:jc w:val="both"/>
        <w:rPr>
          <w:rFonts w:ascii="Arial" w:hAnsi="Arial" w:cs="Arial"/>
          <w:sz w:val="20"/>
          <w:szCs w:val="20"/>
        </w:rPr>
      </w:pPr>
    </w:p>
    <w:p w14:paraId="5041E4E2" w14:textId="77777777" w:rsidR="00B53D0D" w:rsidRPr="00B55A9E" w:rsidRDefault="00B53D0D" w:rsidP="00B53D0D">
      <w:pPr>
        <w:tabs>
          <w:tab w:val="left" w:pos="4320"/>
          <w:tab w:val="left" w:pos="4485"/>
          <w:tab w:val="left" w:pos="5445"/>
        </w:tabs>
        <w:jc w:val="both"/>
        <w:rPr>
          <w:rFonts w:ascii="Arial" w:hAnsi="Arial" w:cs="Arial"/>
          <w:b/>
          <w:sz w:val="20"/>
          <w:szCs w:val="20"/>
        </w:rPr>
      </w:pPr>
      <w:r w:rsidRPr="00B55A9E">
        <w:rPr>
          <w:rFonts w:ascii="Arial" w:hAnsi="Arial" w:cs="Arial"/>
          <w:b/>
          <w:sz w:val="20"/>
          <w:szCs w:val="20"/>
        </w:rPr>
        <w:t>2. PRESENTACIÓN</w:t>
      </w:r>
    </w:p>
    <w:p w14:paraId="0FE54165" w14:textId="04361527" w:rsidR="00B53D0D" w:rsidRPr="00B55A9E" w:rsidRDefault="00EF564B" w:rsidP="00B53D0D">
      <w:pPr>
        <w:tabs>
          <w:tab w:val="left" w:pos="4320"/>
          <w:tab w:val="left" w:pos="4485"/>
          <w:tab w:val="left" w:pos="5445"/>
        </w:tabs>
        <w:spacing w:line="240" w:lineRule="auto"/>
        <w:jc w:val="both"/>
        <w:rPr>
          <w:rFonts w:ascii="Arial" w:hAnsi="Arial" w:cs="Arial"/>
          <w:color w:val="21242B"/>
          <w:sz w:val="20"/>
          <w:szCs w:val="20"/>
          <w:shd w:val="clear" w:color="auto" w:fill="FFFFFF"/>
        </w:rPr>
      </w:pPr>
      <w:r w:rsidRPr="00B55A9E">
        <w:rPr>
          <w:rFonts w:ascii="Arial" w:hAnsi="Arial" w:cs="Arial"/>
          <w:sz w:val="20"/>
          <w:szCs w:val="20"/>
        </w:rPr>
        <w:t xml:space="preserve">La optimización </w:t>
      </w:r>
      <w:r w:rsidRPr="00B55A9E">
        <w:rPr>
          <w:rFonts w:ascii="Arial" w:hAnsi="Arial" w:cs="Arial"/>
          <w:color w:val="21242B"/>
          <w:sz w:val="20"/>
          <w:szCs w:val="20"/>
          <w:shd w:val="clear" w:color="auto" w:fill="FFFFFF"/>
        </w:rPr>
        <w:t>de procesos y el control de calidad son  para mejorar e integrar metodologías de trabajo, reducir costos y potenciar la productividad son acciones vitales para la industria textil.</w:t>
      </w:r>
    </w:p>
    <w:p w14:paraId="29D62AC6" w14:textId="6F888C6D" w:rsidR="00EF564B" w:rsidRPr="00B55A9E" w:rsidRDefault="00EF564B" w:rsidP="00B53D0D">
      <w:pPr>
        <w:tabs>
          <w:tab w:val="left" w:pos="4320"/>
          <w:tab w:val="left" w:pos="4485"/>
          <w:tab w:val="left" w:pos="5445"/>
        </w:tabs>
        <w:spacing w:line="240" w:lineRule="auto"/>
        <w:jc w:val="both"/>
        <w:rPr>
          <w:rFonts w:ascii="Arial" w:hAnsi="Arial" w:cs="Arial"/>
          <w:sz w:val="20"/>
          <w:szCs w:val="20"/>
        </w:rPr>
      </w:pPr>
      <w:r w:rsidRPr="00B55A9E">
        <w:rPr>
          <w:rFonts w:ascii="Arial" w:hAnsi="Arial" w:cs="Arial"/>
          <w:sz w:val="20"/>
          <w:szCs w:val="20"/>
        </w:rPr>
        <w:t xml:space="preserve">Las acciones que realizamos  del control de calidad son aquellas que se recolectan, analizan y controlan  </w:t>
      </w:r>
      <w:r w:rsidR="00B55A9E" w:rsidRPr="00B55A9E">
        <w:rPr>
          <w:rFonts w:ascii="Arial" w:hAnsi="Arial" w:cs="Arial"/>
          <w:sz w:val="20"/>
          <w:szCs w:val="20"/>
        </w:rPr>
        <w:t xml:space="preserve">durante todo el </w:t>
      </w:r>
      <w:r w:rsidRPr="00B55A9E">
        <w:rPr>
          <w:rFonts w:ascii="Arial" w:hAnsi="Arial" w:cs="Arial"/>
          <w:sz w:val="20"/>
          <w:szCs w:val="20"/>
        </w:rPr>
        <w:t xml:space="preserve"> proceso productivo.</w:t>
      </w:r>
    </w:p>
    <w:p w14:paraId="35985D85" w14:textId="7B397F4A" w:rsidR="00B55A9E" w:rsidRPr="00B55A9E" w:rsidRDefault="00B55A9E" w:rsidP="00B53D0D">
      <w:pPr>
        <w:tabs>
          <w:tab w:val="left" w:pos="4320"/>
          <w:tab w:val="left" w:pos="4485"/>
          <w:tab w:val="left" w:pos="5445"/>
        </w:tabs>
        <w:spacing w:line="240" w:lineRule="auto"/>
        <w:jc w:val="both"/>
        <w:rPr>
          <w:rFonts w:ascii="Arial" w:hAnsi="Arial" w:cs="Arial"/>
          <w:color w:val="21242B"/>
          <w:sz w:val="20"/>
          <w:szCs w:val="20"/>
          <w:shd w:val="clear" w:color="auto" w:fill="FFFFFF"/>
        </w:rPr>
      </w:pPr>
      <w:r w:rsidRPr="00B55A9E">
        <w:rPr>
          <w:rFonts w:ascii="Arial" w:hAnsi="Arial" w:cs="Arial"/>
          <w:color w:val="21242B"/>
          <w:sz w:val="20"/>
          <w:szCs w:val="20"/>
          <w:shd w:val="clear" w:color="auto" w:fill="FFFFFF"/>
        </w:rPr>
        <w:t xml:space="preserve">En la industria textil la prevención hecha por el control de calidad puede asegurar la calidad de los procesos de producción. La buena noticia es que la industria vive una de las mejores etapas de la evolución del control de </w:t>
      </w:r>
      <w:r w:rsidR="00BB12B8">
        <w:rPr>
          <w:rFonts w:ascii="Arial" w:hAnsi="Arial" w:cs="Arial"/>
          <w:color w:val="21242B"/>
          <w:sz w:val="20"/>
          <w:szCs w:val="20"/>
          <w:shd w:val="clear" w:color="auto" w:fill="FFFFFF"/>
        </w:rPr>
        <w:t>calidad</w:t>
      </w:r>
    </w:p>
    <w:p w14:paraId="6480157A" w14:textId="3CC4DD85" w:rsidR="00B55A9E" w:rsidRDefault="00B55A9E" w:rsidP="00B53D0D">
      <w:pPr>
        <w:tabs>
          <w:tab w:val="left" w:pos="4320"/>
          <w:tab w:val="left" w:pos="4485"/>
          <w:tab w:val="left" w:pos="5445"/>
        </w:tabs>
        <w:spacing w:line="240" w:lineRule="auto"/>
        <w:jc w:val="both"/>
        <w:rPr>
          <w:rFonts w:ascii="Arial" w:hAnsi="Arial" w:cs="Arial"/>
          <w:color w:val="21242B"/>
          <w:sz w:val="20"/>
          <w:szCs w:val="20"/>
          <w:shd w:val="clear" w:color="auto" w:fill="FFFFFF"/>
        </w:rPr>
      </w:pPr>
      <w:r w:rsidRPr="00B55A9E">
        <w:rPr>
          <w:rFonts w:ascii="Arial" w:hAnsi="Arial" w:cs="Arial"/>
          <w:color w:val="21242B"/>
          <w:sz w:val="20"/>
          <w:szCs w:val="20"/>
          <w:shd w:val="clear" w:color="auto" w:fill="FFFFFF"/>
        </w:rPr>
        <w:t xml:space="preserve">Para empezar, es interesante disminuir interferencias en la comunicación, haciendo  que los colaboradores se comprendan y entiendan el </w:t>
      </w:r>
      <w:proofErr w:type="spellStart"/>
      <w:r w:rsidRPr="00B55A9E">
        <w:rPr>
          <w:rFonts w:ascii="Arial" w:hAnsi="Arial" w:cs="Arial"/>
          <w:color w:val="21242B"/>
          <w:sz w:val="20"/>
          <w:szCs w:val="20"/>
          <w:shd w:val="clear" w:color="auto" w:fill="FFFFFF"/>
        </w:rPr>
        <w:t>proceso.</w:t>
      </w:r>
      <w:r w:rsidR="000E1D80">
        <w:rPr>
          <w:rFonts w:ascii="Arial" w:hAnsi="Arial" w:cs="Arial"/>
          <w:color w:val="21242B"/>
          <w:sz w:val="20"/>
          <w:szCs w:val="20"/>
          <w:shd w:val="clear" w:color="auto" w:fill="FFFFFF"/>
        </w:rPr>
        <w:t>de</w:t>
      </w:r>
      <w:proofErr w:type="spellEnd"/>
      <w:r w:rsidRPr="00B55A9E">
        <w:rPr>
          <w:rFonts w:ascii="Arial" w:hAnsi="Arial" w:cs="Arial"/>
          <w:color w:val="21242B"/>
          <w:sz w:val="20"/>
          <w:szCs w:val="20"/>
          <w:shd w:val="clear" w:color="auto" w:fill="FFFFFF"/>
        </w:rPr>
        <w:t xml:space="preserve"> calidad.</w:t>
      </w:r>
    </w:p>
    <w:p w14:paraId="667A0555" w14:textId="00C3E12D" w:rsidR="00B55A9E" w:rsidRPr="00F648E9" w:rsidRDefault="00A369D8" w:rsidP="00B53D0D">
      <w:pPr>
        <w:tabs>
          <w:tab w:val="left" w:pos="4320"/>
          <w:tab w:val="left" w:pos="4485"/>
          <w:tab w:val="left" w:pos="5445"/>
        </w:tabs>
        <w:spacing w:line="240" w:lineRule="auto"/>
        <w:jc w:val="both"/>
        <w:rPr>
          <w:rFonts w:ascii="Arial" w:hAnsi="Arial" w:cs="Arial"/>
          <w:b/>
          <w:bCs/>
          <w:color w:val="0070C0"/>
          <w:sz w:val="20"/>
          <w:szCs w:val="20"/>
          <w:shd w:val="clear" w:color="auto" w:fill="FFFFFF"/>
        </w:rPr>
      </w:pPr>
      <w:bookmarkStart w:id="1" w:name="_Hlk44862914"/>
      <w:r w:rsidRPr="00A369D8">
        <w:rPr>
          <w:rFonts w:ascii="Arial" w:hAnsi="Arial" w:cs="Arial"/>
          <w:b/>
          <w:bCs/>
          <w:sz w:val="20"/>
          <w:szCs w:val="20"/>
          <w:shd w:val="clear" w:color="auto" w:fill="FFFFFF"/>
        </w:rPr>
        <w:t>Fuente</w:t>
      </w:r>
      <w:r>
        <w:rPr>
          <w:rFonts w:ascii="Arial" w:hAnsi="Arial" w:cs="Arial"/>
          <w:b/>
          <w:bCs/>
          <w:color w:val="0070C0"/>
          <w:sz w:val="20"/>
          <w:szCs w:val="20"/>
          <w:shd w:val="clear" w:color="auto" w:fill="FFFFFF"/>
        </w:rPr>
        <w:t xml:space="preserve">: </w:t>
      </w:r>
      <w:r w:rsidR="00B55A9E" w:rsidRPr="00F648E9">
        <w:rPr>
          <w:rFonts w:ascii="Arial" w:hAnsi="Arial" w:cs="Arial"/>
          <w:b/>
          <w:bCs/>
          <w:color w:val="0070C0"/>
          <w:sz w:val="20"/>
          <w:szCs w:val="20"/>
          <w:shd w:val="clear" w:color="auto" w:fill="FFFFFF"/>
        </w:rPr>
        <w:t xml:space="preserve">DELTA -Maquinas textiles (2016). </w:t>
      </w:r>
      <w:bookmarkStart w:id="2" w:name="_Hlk44861640"/>
      <w:r w:rsidR="00B55A9E" w:rsidRPr="00F648E9">
        <w:rPr>
          <w:rFonts w:ascii="Arial" w:hAnsi="Arial" w:cs="Arial"/>
          <w:b/>
          <w:bCs/>
          <w:color w:val="0070C0"/>
          <w:sz w:val="20"/>
          <w:szCs w:val="20"/>
          <w:shd w:val="clear" w:color="auto" w:fill="FFFFFF"/>
        </w:rPr>
        <w:t>¿Qué es el control de calidad? ¿Cómo funciona en la industria textil?</w:t>
      </w:r>
      <w:bookmarkEnd w:id="2"/>
    </w:p>
    <w:bookmarkEnd w:id="1"/>
    <w:p w14:paraId="732C0333" w14:textId="77777777" w:rsidR="00B55A9E" w:rsidRPr="00B55A9E" w:rsidRDefault="00B55A9E" w:rsidP="00B53D0D">
      <w:pPr>
        <w:tabs>
          <w:tab w:val="left" w:pos="4320"/>
          <w:tab w:val="left" w:pos="4485"/>
          <w:tab w:val="left" w:pos="5445"/>
        </w:tabs>
        <w:spacing w:line="240" w:lineRule="auto"/>
        <w:jc w:val="both"/>
        <w:rPr>
          <w:rFonts w:ascii="Arial" w:hAnsi="Arial" w:cs="Arial"/>
          <w:sz w:val="20"/>
          <w:szCs w:val="20"/>
        </w:rPr>
      </w:pPr>
    </w:p>
    <w:p w14:paraId="690A72CA" w14:textId="77777777" w:rsidR="00B53D0D" w:rsidRPr="00CA7D09" w:rsidRDefault="00B53D0D" w:rsidP="00B53D0D">
      <w:pPr>
        <w:tabs>
          <w:tab w:val="left" w:pos="4320"/>
          <w:tab w:val="left" w:pos="4485"/>
          <w:tab w:val="left" w:pos="5445"/>
        </w:tabs>
        <w:jc w:val="both"/>
        <w:rPr>
          <w:rFonts w:ascii="Arial" w:hAnsi="Arial" w:cs="Arial"/>
          <w:b/>
          <w:sz w:val="20"/>
          <w:szCs w:val="20"/>
          <w:lang w:val="es-MX"/>
        </w:rPr>
      </w:pPr>
      <w:r w:rsidRPr="00CA7D09">
        <w:rPr>
          <w:rFonts w:ascii="Arial" w:hAnsi="Arial" w:cs="Arial"/>
          <w:b/>
          <w:sz w:val="20"/>
          <w:szCs w:val="20"/>
          <w:lang w:val="es-MX"/>
        </w:rPr>
        <w:t>3.  FORMULACIÓN DE LAS ACTIVIDADES DE APRENDIZAJE</w:t>
      </w:r>
    </w:p>
    <w:p w14:paraId="50E2AAF0" w14:textId="67DA07FA" w:rsidR="00EB7559" w:rsidRDefault="00EB7559" w:rsidP="00EB7559">
      <w:pPr>
        <w:tabs>
          <w:tab w:val="left" w:pos="4320"/>
          <w:tab w:val="left" w:pos="4485"/>
          <w:tab w:val="left" w:pos="5445"/>
        </w:tabs>
        <w:jc w:val="both"/>
        <w:rPr>
          <w:rFonts w:ascii="Arial" w:hAnsi="Arial" w:cs="Arial"/>
          <w:sz w:val="20"/>
          <w:szCs w:val="20"/>
          <w:lang w:val="es-MX"/>
        </w:rPr>
      </w:pPr>
      <w:r w:rsidRPr="00CA7D09">
        <w:rPr>
          <w:rFonts w:ascii="Arial" w:hAnsi="Arial" w:cs="Arial"/>
          <w:sz w:val="20"/>
          <w:szCs w:val="20"/>
          <w:lang w:val="es-MX"/>
        </w:rPr>
        <w:t xml:space="preserve">Para el desarrollo de las actividades </w:t>
      </w:r>
      <w:r w:rsidR="000E1D80">
        <w:rPr>
          <w:rFonts w:ascii="Arial" w:hAnsi="Arial" w:cs="Arial"/>
          <w:sz w:val="20"/>
          <w:szCs w:val="20"/>
          <w:lang w:val="es-MX"/>
        </w:rPr>
        <w:t xml:space="preserve">conformaran </w:t>
      </w:r>
      <w:r w:rsidRPr="00CA7D09">
        <w:rPr>
          <w:rFonts w:ascii="Arial" w:hAnsi="Arial" w:cs="Arial"/>
          <w:sz w:val="20"/>
          <w:szCs w:val="20"/>
          <w:lang w:val="es-MX"/>
        </w:rPr>
        <w:t xml:space="preserve"> grupos</w:t>
      </w:r>
      <w:r w:rsidR="00B03018">
        <w:rPr>
          <w:rFonts w:ascii="Arial" w:hAnsi="Arial" w:cs="Arial"/>
          <w:sz w:val="20"/>
          <w:szCs w:val="20"/>
          <w:lang w:val="es-MX"/>
        </w:rPr>
        <w:t xml:space="preserve"> </w:t>
      </w:r>
      <w:r w:rsidR="000E1D80">
        <w:rPr>
          <w:rFonts w:ascii="Arial" w:hAnsi="Arial" w:cs="Arial"/>
          <w:sz w:val="20"/>
          <w:szCs w:val="20"/>
          <w:lang w:val="es-MX"/>
        </w:rPr>
        <w:t>de</w:t>
      </w:r>
      <w:r w:rsidR="00B03018">
        <w:rPr>
          <w:rFonts w:ascii="Arial" w:hAnsi="Arial" w:cs="Arial"/>
          <w:sz w:val="20"/>
          <w:szCs w:val="20"/>
          <w:lang w:val="es-MX"/>
        </w:rPr>
        <w:t xml:space="preserve"> 3 integrantes cada </w:t>
      </w:r>
      <w:proofErr w:type="gramStart"/>
      <w:r w:rsidR="00B03018">
        <w:rPr>
          <w:rFonts w:ascii="Arial" w:hAnsi="Arial" w:cs="Arial"/>
          <w:sz w:val="20"/>
          <w:szCs w:val="20"/>
          <w:lang w:val="es-MX"/>
        </w:rPr>
        <w:t>uno</w:t>
      </w:r>
      <w:r w:rsidR="000E1D80">
        <w:rPr>
          <w:rFonts w:ascii="Arial" w:hAnsi="Arial" w:cs="Arial"/>
          <w:sz w:val="20"/>
          <w:szCs w:val="20"/>
          <w:lang w:val="es-MX"/>
        </w:rPr>
        <w:t xml:space="preserve"> </w:t>
      </w:r>
      <w:r w:rsidRPr="00CA7D09">
        <w:rPr>
          <w:rFonts w:ascii="Arial" w:hAnsi="Arial" w:cs="Arial"/>
          <w:sz w:val="20"/>
          <w:szCs w:val="20"/>
          <w:lang w:val="es-MX"/>
        </w:rPr>
        <w:t>.</w:t>
      </w:r>
      <w:proofErr w:type="gramEnd"/>
    </w:p>
    <w:p w14:paraId="23F0D5B3" w14:textId="67D5276D" w:rsidR="00CA7D09" w:rsidRPr="00CA7D09" w:rsidRDefault="00CA7D09" w:rsidP="00EB7559">
      <w:pPr>
        <w:tabs>
          <w:tab w:val="left" w:pos="4320"/>
          <w:tab w:val="left" w:pos="4485"/>
          <w:tab w:val="left" w:pos="5445"/>
        </w:tabs>
        <w:jc w:val="both"/>
        <w:rPr>
          <w:rFonts w:ascii="Arial" w:hAnsi="Arial" w:cs="Arial"/>
          <w:b/>
          <w:bCs/>
          <w:sz w:val="20"/>
          <w:szCs w:val="20"/>
          <w:lang w:val="es-MX"/>
        </w:rPr>
      </w:pPr>
      <w:r w:rsidRPr="00CA7D09">
        <w:rPr>
          <w:rFonts w:ascii="Arial" w:hAnsi="Arial" w:cs="Arial"/>
          <w:b/>
          <w:bCs/>
          <w:sz w:val="20"/>
          <w:szCs w:val="20"/>
          <w:lang w:val="es-MX"/>
        </w:rPr>
        <w:t>3.1 ACTIVID</w:t>
      </w:r>
      <w:r w:rsidR="00BB12B8">
        <w:rPr>
          <w:rFonts w:ascii="Arial" w:hAnsi="Arial" w:cs="Arial"/>
          <w:b/>
          <w:bCs/>
          <w:sz w:val="20"/>
          <w:szCs w:val="20"/>
          <w:lang w:val="es-MX"/>
        </w:rPr>
        <w:t>A</w:t>
      </w:r>
      <w:r w:rsidRPr="00CA7D09">
        <w:rPr>
          <w:rFonts w:ascii="Arial" w:hAnsi="Arial" w:cs="Arial"/>
          <w:b/>
          <w:bCs/>
          <w:sz w:val="20"/>
          <w:szCs w:val="20"/>
          <w:lang w:val="es-MX"/>
        </w:rPr>
        <w:t xml:space="preserve">DES DE REFLEXION INICIAL </w:t>
      </w:r>
    </w:p>
    <w:p w14:paraId="750D355E" w14:textId="4E627913" w:rsidR="00CA7D09" w:rsidRDefault="00CA7D09" w:rsidP="00EB7559">
      <w:pPr>
        <w:tabs>
          <w:tab w:val="left" w:pos="4320"/>
          <w:tab w:val="left" w:pos="4485"/>
          <w:tab w:val="left" w:pos="5445"/>
        </w:tabs>
        <w:jc w:val="both"/>
        <w:rPr>
          <w:rFonts w:ascii="Arial" w:hAnsi="Arial" w:cs="Arial"/>
          <w:b/>
          <w:sz w:val="20"/>
          <w:szCs w:val="20"/>
        </w:rPr>
      </w:pPr>
      <w:r>
        <w:rPr>
          <w:rFonts w:ascii="Arial" w:hAnsi="Arial" w:cs="Arial"/>
          <w:sz w:val="20"/>
          <w:szCs w:val="20"/>
          <w:lang w:val="es-MX"/>
        </w:rPr>
        <w:t xml:space="preserve">Acorde al resultado de </w:t>
      </w:r>
      <w:proofErr w:type="spellStart"/>
      <w:r>
        <w:rPr>
          <w:rFonts w:ascii="Arial" w:hAnsi="Arial" w:cs="Arial"/>
          <w:sz w:val="20"/>
          <w:szCs w:val="20"/>
          <w:lang w:val="es-MX"/>
        </w:rPr>
        <w:t>Aprendije</w:t>
      </w:r>
      <w:proofErr w:type="spellEnd"/>
      <w:r>
        <w:rPr>
          <w:rFonts w:ascii="Arial" w:hAnsi="Arial" w:cs="Arial"/>
          <w:sz w:val="20"/>
          <w:szCs w:val="20"/>
          <w:lang w:val="es-MX"/>
        </w:rPr>
        <w:t>:</w:t>
      </w:r>
      <w:r w:rsidR="0009062B">
        <w:rPr>
          <w:rFonts w:ascii="Arial" w:hAnsi="Arial" w:cs="Arial"/>
          <w:sz w:val="20"/>
          <w:szCs w:val="20"/>
          <w:lang w:val="es-MX"/>
        </w:rPr>
        <w:t xml:space="preserve"> </w:t>
      </w:r>
      <w:r w:rsidR="005C0F5C" w:rsidRPr="00897B69">
        <w:rPr>
          <w:rFonts w:ascii="Arial" w:hAnsi="Arial" w:cs="Arial"/>
          <w:b/>
          <w:bCs/>
          <w:sz w:val="20"/>
          <w:szCs w:val="20"/>
          <w:lang w:eastAsia="es-ES"/>
        </w:rPr>
        <w:t>Realizar el proceso de auditoría en prendas de vestir de acuerdo a las especificaciones de la ficha técnica y muestra física</w:t>
      </w:r>
    </w:p>
    <w:p w14:paraId="0B910D3F" w14:textId="5E02F492" w:rsidR="00CA7D09" w:rsidRDefault="00CA7D09" w:rsidP="00EB7559">
      <w:pPr>
        <w:tabs>
          <w:tab w:val="left" w:pos="4320"/>
          <w:tab w:val="left" w:pos="4485"/>
          <w:tab w:val="left" w:pos="5445"/>
        </w:tabs>
        <w:jc w:val="both"/>
        <w:rPr>
          <w:rFonts w:ascii="Arial" w:hAnsi="Arial" w:cs="Arial"/>
          <w:bCs/>
          <w:sz w:val="20"/>
          <w:szCs w:val="20"/>
        </w:rPr>
      </w:pPr>
      <w:r w:rsidRPr="00CA7D09">
        <w:rPr>
          <w:rFonts w:ascii="Arial" w:hAnsi="Arial" w:cs="Arial"/>
          <w:bCs/>
          <w:sz w:val="20"/>
          <w:szCs w:val="20"/>
        </w:rPr>
        <w:lastRenderedPageBreak/>
        <w:t xml:space="preserve">Elaborar un ensayo </w:t>
      </w:r>
      <w:r w:rsidR="00F62A51">
        <w:rPr>
          <w:rFonts w:ascii="Arial" w:hAnsi="Arial" w:cs="Arial"/>
          <w:bCs/>
          <w:sz w:val="20"/>
          <w:szCs w:val="20"/>
        </w:rPr>
        <w:t xml:space="preserve">(Individual) </w:t>
      </w:r>
      <w:r>
        <w:rPr>
          <w:rFonts w:ascii="Arial" w:hAnsi="Arial" w:cs="Arial"/>
          <w:bCs/>
          <w:sz w:val="20"/>
          <w:szCs w:val="20"/>
        </w:rPr>
        <w:t xml:space="preserve">sobre la importancia del SGC (Sistema integrado de </w:t>
      </w:r>
      <w:proofErr w:type="spellStart"/>
      <w:r>
        <w:rPr>
          <w:rFonts w:ascii="Arial" w:hAnsi="Arial" w:cs="Arial"/>
          <w:bCs/>
          <w:sz w:val="20"/>
          <w:szCs w:val="20"/>
        </w:rPr>
        <w:t>Gestion</w:t>
      </w:r>
      <w:proofErr w:type="spellEnd"/>
      <w:r>
        <w:rPr>
          <w:rFonts w:ascii="Arial" w:hAnsi="Arial" w:cs="Arial"/>
          <w:bCs/>
          <w:sz w:val="20"/>
          <w:szCs w:val="20"/>
        </w:rPr>
        <w:t xml:space="preserve"> de calidad) en una empresa textil, teniendo en cuenta que el Control de calidad de prendas de vestir,  es una de las variables del Sistema de </w:t>
      </w:r>
      <w:proofErr w:type="spellStart"/>
      <w:r>
        <w:rPr>
          <w:rFonts w:ascii="Arial" w:hAnsi="Arial" w:cs="Arial"/>
          <w:bCs/>
          <w:sz w:val="20"/>
          <w:szCs w:val="20"/>
        </w:rPr>
        <w:t>Gestion</w:t>
      </w:r>
      <w:proofErr w:type="spellEnd"/>
      <w:r>
        <w:rPr>
          <w:rFonts w:ascii="Arial" w:hAnsi="Arial" w:cs="Arial"/>
          <w:bCs/>
          <w:sz w:val="20"/>
          <w:szCs w:val="20"/>
        </w:rPr>
        <w:t>.</w:t>
      </w:r>
    </w:p>
    <w:p w14:paraId="2B5757BA" w14:textId="2E406DEF" w:rsidR="00B03018" w:rsidRDefault="00840127" w:rsidP="00EB7559">
      <w:pPr>
        <w:tabs>
          <w:tab w:val="left" w:pos="4320"/>
          <w:tab w:val="left" w:pos="4485"/>
          <w:tab w:val="left" w:pos="5445"/>
        </w:tabs>
        <w:jc w:val="both"/>
        <w:rPr>
          <w:rFonts w:ascii="Arial" w:hAnsi="Arial" w:cs="Arial"/>
          <w:bCs/>
          <w:sz w:val="20"/>
          <w:szCs w:val="20"/>
        </w:rPr>
      </w:pPr>
      <w:hyperlink r:id="rId9" w:history="1">
        <w:r w:rsidR="00B03018" w:rsidRPr="00894EE9">
          <w:rPr>
            <w:rStyle w:val="Hipervnculo"/>
            <w:rFonts w:ascii="Arial" w:hAnsi="Arial" w:cs="Arial"/>
            <w:bCs/>
            <w:sz w:val="20"/>
            <w:szCs w:val="20"/>
          </w:rPr>
          <w:t>https://blogbvelearning.wordpress.com/2014/02/04/beneficios-de-la-integracion-de-sistemas-de-gestion/</w:t>
        </w:r>
      </w:hyperlink>
    </w:p>
    <w:p w14:paraId="78C6302E" w14:textId="3968FDBD" w:rsidR="00271A90" w:rsidRDefault="00840127" w:rsidP="00EB7559">
      <w:pPr>
        <w:tabs>
          <w:tab w:val="left" w:pos="4320"/>
          <w:tab w:val="left" w:pos="4485"/>
          <w:tab w:val="left" w:pos="5445"/>
        </w:tabs>
        <w:jc w:val="both"/>
        <w:rPr>
          <w:rFonts w:ascii="Arial" w:hAnsi="Arial" w:cs="Arial"/>
          <w:bCs/>
          <w:sz w:val="20"/>
          <w:szCs w:val="20"/>
        </w:rPr>
      </w:pPr>
      <w:hyperlink r:id="rId10" w:history="1">
        <w:r w:rsidR="00271A90" w:rsidRPr="00894EE9">
          <w:rPr>
            <w:rStyle w:val="Hipervnculo"/>
            <w:rFonts w:ascii="Arial" w:hAnsi="Arial" w:cs="Arial"/>
            <w:bCs/>
            <w:sz w:val="20"/>
            <w:szCs w:val="20"/>
          </w:rPr>
          <w:t>https://www.ceupe.com/blog/importancia-calidad-organizaciones.htm</w:t>
        </w:r>
      </w:hyperlink>
    </w:p>
    <w:p w14:paraId="74191278" w14:textId="77777777" w:rsidR="00271A90" w:rsidRDefault="00271A90" w:rsidP="00EB7559">
      <w:pPr>
        <w:tabs>
          <w:tab w:val="left" w:pos="4320"/>
          <w:tab w:val="left" w:pos="4485"/>
          <w:tab w:val="left" w:pos="5445"/>
        </w:tabs>
        <w:jc w:val="both"/>
        <w:rPr>
          <w:rFonts w:ascii="Arial" w:hAnsi="Arial" w:cs="Arial"/>
          <w:bCs/>
          <w:sz w:val="20"/>
          <w:szCs w:val="20"/>
        </w:rPr>
      </w:pPr>
    </w:p>
    <w:p w14:paraId="53354886" w14:textId="060C74BC" w:rsidR="00F648E9" w:rsidRDefault="00F648E9" w:rsidP="00EB7559">
      <w:pPr>
        <w:tabs>
          <w:tab w:val="left" w:pos="4320"/>
          <w:tab w:val="left" w:pos="4485"/>
          <w:tab w:val="left" w:pos="5445"/>
        </w:tabs>
        <w:jc w:val="both"/>
        <w:rPr>
          <w:rFonts w:ascii="Arial" w:hAnsi="Arial" w:cs="Arial"/>
          <w:bCs/>
          <w:sz w:val="20"/>
          <w:szCs w:val="20"/>
        </w:rPr>
      </w:pPr>
      <w:r w:rsidRPr="00271A90">
        <w:rPr>
          <w:rFonts w:ascii="Arial" w:hAnsi="Arial" w:cs="Arial"/>
          <w:b/>
          <w:sz w:val="20"/>
          <w:szCs w:val="20"/>
        </w:rPr>
        <w:t>Para la elaboración del ensayo deben tener en</w:t>
      </w:r>
      <w:r w:rsidR="00974543" w:rsidRPr="00271A90">
        <w:rPr>
          <w:rFonts w:ascii="Arial" w:hAnsi="Arial" w:cs="Arial"/>
          <w:b/>
          <w:sz w:val="20"/>
          <w:szCs w:val="20"/>
        </w:rPr>
        <w:t xml:space="preserve"> </w:t>
      </w:r>
      <w:r w:rsidRPr="00271A90">
        <w:rPr>
          <w:rFonts w:ascii="Arial" w:hAnsi="Arial" w:cs="Arial"/>
          <w:b/>
          <w:sz w:val="20"/>
          <w:szCs w:val="20"/>
        </w:rPr>
        <w:t xml:space="preserve">cuenta los siguientes </w:t>
      </w:r>
      <w:proofErr w:type="gramStart"/>
      <w:r w:rsidRPr="00271A90">
        <w:rPr>
          <w:rFonts w:ascii="Arial" w:hAnsi="Arial" w:cs="Arial"/>
          <w:b/>
          <w:sz w:val="20"/>
          <w:szCs w:val="20"/>
        </w:rPr>
        <w:t xml:space="preserve">preceptos </w:t>
      </w:r>
      <w:r w:rsidR="00271A90" w:rsidRPr="00271A90">
        <w:rPr>
          <w:rFonts w:ascii="Arial" w:hAnsi="Arial" w:cs="Arial"/>
          <w:b/>
          <w:sz w:val="20"/>
          <w:szCs w:val="20"/>
        </w:rPr>
        <w:t>:</w:t>
      </w:r>
      <w:proofErr w:type="gramEnd"/>
    </w:p>
    <w:p w14:paraId="48D99F90" w14:textId="31819FA5" w:rsidR="00F648E9" w:rsidRPr="00F648E9" w:rsidRDefault="00F648E9" w:rsidP="00F648E9">
      <w:pPr>
        <w:tabs>
          <w:tab w:val="left" w:pos="4320"/>
          <w:tab w:val="left" w:pos="4485"/>
          <w:tab w:val="left" w:pos="5445"/>
        </w:tabs>
        <w:jc w:val="both"/>
        <w:rPr>
          <w:rFonts w:ascii="Arial" w:hAnsi="Arial" w:cs="Arial"/>
          <w:bCs/>
          <w:sz w:val="20"/>
          <w:szCs w:val="20"/>
        </w:rPr>
      </w:pPr>
      <w:r>
        <w:rPr>
          <w:rFonts w:ascii="Arial" w:hAnsi="Arial" w:cs="Arial"/>
          <w:bCs/>
          <w:sz w:val="20"/>
          <w:szCs w:val="20"/>
        </w:rPr>
        <w:t xml:space="preserve">- </w:t>
      </w:r>
      <w:r w:rsidRPr="00F648E9">
        <w:rPr>
          <w:rFonts w:ascii="Arial" w:hAnsi="Arial" w:cs="Arial"/>
          <w:bCs/>
          <w:sz w:val="20"/>
          <w:szCs w:val="20"/>
        </w:rPr>
        <w:t>Hoy en día no es suficiente medir la calidad, se necesita controlarla. La meta es corresponder a lo que el cliente espera y satisfacerlo plenamente.</w:t>
      </w:r>
    </w:p>
    <w:p w14:paraId="0B7D82D7" w14:textId="35C5AD2A" w:rsidR="00F648E9" w:rsidRDefault="00F648E9" w:rsidP="00F648E9">
      <w:pPr>
        <w:tabs>
          <w:tab w:val="left" w:pos="4320"/>
          <w:tab w:val="left" w:pos="4485"/>
          <w:tab w:val="left" w:pos="5445"/>
        </w:tabs>
        <w:jc w:val="both"/>
        <w:rPr>
          <w:rFonts w:ascii="Arial" w:hAnsi="Arial" w:cs="Arial"/>
          <w:bCs/>
          <w:sz w:val="20"/>
          <w:szCs w:val="20"/>
        </w:rPr>
      </w:pPr>
      <w:r>
        <w:rPr>
          <w:rFonts w:ascii="Arial" w:hAnsi="Arial" w:cs="Arial"/>
          <w:bCs/>
          <w:sz w:val="20"/>
          <w:szCs w:val="20"/>
        </w:rPr>
        <w:t xml:space="preserve">- </w:t>
      </w:r>
      <w:r w:rsidRPr="00F648E9">
        <w:rPr>
          <w:rFonts w:ascii="Arial" w:hAnsi="Arial" w:cs="Arial"/>
          <w:bCs/>
          <w:sz w:val="20"/>
          <w:szCs w:val="20"/>
        </w:rPr>
        <w:t>No existe un departamento responsable por el control de calidad, se convirtió en una tarea de toda la empresa e incluso de socios y proveedores.</w:t>
      </w:r>
    </w:p>
    <w:p w14:paraId="4C3E6CA9" w14:textId="3B4550EE" w:rsidR="00F648E9" w:rsidRPr="00F648E9" w:rsidRDefault="00F648E9" w:rsidP="00F648E9">
      <w:pPr>
        <w:tabs>
          <w:tab w:val="left" w:pos="4320"/>
          <w:tab w:val="left" w:pos="4485"/>
          <w:tab w:val="left" w:pos="5445"/>
        </w:tabs>
        <w:jc w:val="both"/>
        <w:rPr>
          <w:rFonts w:ascii="Arial" w:hAnsi="Arial" w:cs="Arial"/>
          <w:bCs/>
          <w:sz w:val="20"/>
          <w:szCs w:val="20"/>
        </w:rPr>
      </w:pPr>
      <w:r>
        <w:rPr>
          <w:rFonts w:ascii="Arial" w:hAnsi="Arial" w:cs="Arial"/>
          <w:color w:val="21242B"/>
          <w:sz w:val="20"/>
          <w:szCs w:val="20"/>
          <w:shd w:val="clear" w:color="auto" w:fill="FFFFFF"/>
        </w:rPr>
        <w:t xml:space="preserve">- </w:t>
      </w:r>
      <w:r w:rsidRPr="00F648E9">
        <w:rPr>
          <w:rFonts w:ascii="Arial" w:hAnsi="Arial" w:cs="Arial"/>
          <w:color w:val="21242B"/>
          <w:sz w:val="20"/>
          <w:szCs w:val="20"/>
          <w:shd w:val="clear" w:color="auto" w:fill="FFFFFF"/>
        </w:rPr>
        <w:t>Optimizar procesos para mejorar e integrar metodologías de trabajo, reducir costos y potenciar la productividad son acciones vitales para la industria textil.</w:t>
      </w:r>
    </w:p>
    <w:p w14:paraId="250AC98E" w14:textId="470846B8" w:rsidR="00F648E9" w:rsidRDefault="00F648E9" w:rsidP="00EB7559">
      <w:pPr>
        <w:tabs>
          <w:tab w:val="left" w:pos="4320"/>
          <w:tab w:val="left" w:pos="4485"/>
          <w:tab w:val="left" w:pos="5445"/>
        </w:tabs>
        <w:jc w:val="both"/>
        <w:rPr>
          <w:rFonts w:ascii="Arial" w:hAnsi="Arial" w:cs="Arial"/>
          <w:bCs/>
          <w:sz w:val="20"/>
          <w:szCs w:val="20"/>
          <w:lang w:val="es-MX"/>
        </w:rPr>
      </w:pPr>
      <w:r>
        <w:rPr>
          <w:rFonts w:ascii="Arial" w:hAnsi="Arial" w:cs="Arial"/>
          <w:bCs/>
          <w:sz w:val="20"/>
          <w:szCs w:val="20"/>
          <w:lang w:val="es-MX"/>
        </w:rPr>
        <w:t xml:space="preserve">- </w:t>
      </w:r>
      <w:r w:rsidRPr="00F648E9">
        <w:rPr>
          <w:rFonts w:ascii="Arial" w:hAnsi="Arial" w:cs="Arial"/>
          <w:bCs/>
          <w:sz w:val="20"/>
          <w:szCs w:val="20"/>
          <w:lang w:val="es-MX"/>
        </w:rPr>
        <w:t>En la industria textil la prevención hecha por el control de calidad puede asegurar la calidad de los procesos de producción. La buena noticia es que la industria vive una de las mejores etapas de la evolución del control de calidad.</w:t>
      </w:r>
    </w:p>
    <w:p w14:paraId="238DDA29" w14:textId="0A2A826D" w:rsidR="00F648E9" w:rsidRDefault="00F648E9" w:rsidP="00EB7559">
      <w:pPr>
        <w:tabs>
          <w:tab w:val="left" w:pos="4320"/>
          <w:tab w:val="left" w:pos="4485"/>
          <w:tab w:val="left" w:pos="5445"/>
        </w:tabs>
        <w:jc w:val="both"/>
        <w:rPr>
          <w:rFonts w:ascii="Arial" w:hAnsi="Arial" w:cs="Arial"/>
          <w:bCs/>
          <w:sz w:val="20"/>
          <w:szCs w:val="20"/>
          <w:lang w:val="es-MX"/>
        </w:rPr>
      </w:pPr>
      <w:r>
        <w:rPr>
          <w:rFonts w:ascii="Arial" w:hAnsi="Arial" w:cs="Arial"/>
          <w:bCs/>
          <w:sz w:val="20"/>
          <w:szCs w:val="20"/>
          <w:lang w:val="es-MX"/>
        </w:rPr>
        <w:t xml:space="preserve">- </w:t>
      </w:r>
      <w:r w:rsidRPr="00F648E9">
        <w:rPr>
          <w:rFonts w:ascii="Arial" w:hAnsi="Arial" w:cs="Arial"/>
          <w:bCs/>
          <w:sz w:val="20"/>
          <w:szCs w:val="20"/>
          <w:lang w:val="es-MX"/>
        </w:rPr>
        <w:t>Con la automatización del control de calidad también es posible aumentar la capacidad productiva de la industria que puede transformar procesos manuales y obtener más rapidez durante las etapas.</w:t>
      </w:r>
    </w:p>
    <w:p w14:paraId="1BDA4BEB" w14:textId="5CB4148F" w:rsidR="00F648E9" w:rsidRDefault="00A369D8" w:rsidP="00EB7559">
      <w:pPr>
        <w:tabs>
          <w:tab w:val="left" w:pos="4320"/>
          <w:tab w:val="left" w:pos="4485"/>
          <w:tab w:val="left" w:pos="5445"/>
        </w:tabs>
        <w:jc w:val="both"/>
        <w:rPr>
          <w:rFonts w:ascii="Arial" w:hAnsi="Arial" w:cs="Arial"/>
          <w:b/>
          <w:color w:val="0070C0"/>
          <w:sz w:val="20"/>
          <w:szCs w:val="20"/>
          <w:lang w:val="es-MX"/>
        </w:rPr>
      </w:pPr>
      <w:r>
        <w:rPr>
          <w:rFonts w:ascii="Arial" w:hAnsi="Arial" w:cs="Arial"/>
          <w:bCs/>
          <w:sz w:val="20"/>
          <w:szCs w:val="20"/>
          <w:lang w:val="es-MX"/>
        </w:rPr>
        <w:t xml:space="preserve">Fuente: </w:t>
      </w:r>
      <w:r w:rsidR="00F648E9" w:rsidRPr="00F648E9">
        <w:rPr>
          <w:rFonts w:ascii="Arial" w:hAnsi="Arial" w:cs="Arial"/>
          <w:bCs/>
          <w:sz w:val="20"/>
          <w:szCs w:val="20"/>
          <w:lang w:val="es-MX"/>
        </w:rPr>
        <w:t>.</w:t>
      </w:r>
      <w:r w:rsidR="00F648E9" w:rsidRPr="00F648E9">
        <w:rPr>
          <w:rFonts w:ascii="Arial" w:hAnsi="Arial" w:cs="Arial"/>
          <w:b/>
          <w:color w:val="0070C0"/>
          <w:sz w:val="20"/>
          <w:szCs w:val="20"/>
          <w:lang w:val="es-MX"/>
        </w:rPr>
        <w:t>DELTA -Maquinas textiles (2016). ¿Qué es el control de calidad? ¿Cómo funciona en la industria textil?</w:t>
      </w:r>
    </w:p>
    <w:p w14:paraId="49F2BE56" w14:textId="313EC641" w:rsidR="00485B3C" w:rsidRDefault="00485B3C" w:rsidP="00EB7559">
      <w:pPr>
        <w:tabs>
          <w:tab w:val="left" w:pos="4320"/>
          <w:tab w:val="left" w:pos="4485"/>
          <w:tab w:val="left" w:pos="5445"/>
        </w:tabs>
        <w:jc w:val="both"/>
        <w:rPr>
          <w:rFonts w:ascii="Arial" w:hAnsi="Arial" w:cs="Arial"/>
          <w:bCs/>
          <w:sz w:val="20"/>
          <w:szCs w:val="20"/>
          <w:lang w:val="es-MX"/>
        </w:rPr>
      </w:pPr>
      <w:r w:rsidRPr="00485B3C">
        <w:rPr>
          <w:rFonts w:ascii="Arial" w:hAnsi="Arial" w:cs="Arial"/>
          <w:bCs/>
          <w:sz w:val="20"/>
          <w:szCs w:val="20"/>
          <w:lang w:val="es-MX"/>
        </w:rPr>
        <w:t xml:space="preserve">Recordando las partes de un ensayo: </w:t>
      </w:r>
    </w:p>
    <w:p w14:paraId="1939D5A3" w14:textId="34D89473" w:rsidR="005C7D39" w:rsidRDefault="005C7D39" w:rsidP="00485B3C">
      <w:pPr>
        <w:pStyle w:val="Prrafodelista"/>
        <w:numPr>
          <w:ilvl w:val="0"/>
          <w:numId w:val="30"/>
        </w:numPr>
        <w:tabs>
          <w:tab w:val="left" w:pos="4320"/>
          <w:tab w:val="left" w:pos="4485"/>
          <w:tab w:val="left" w:pos="5445"/>
        </w:tabs>
        <w:jc w:val="both"/>
        <w:rPr>
          <w:rFonts w:ascii="Arial" w:hAnsi="Arial" w:cs="Arial"/>
          <w:bCs/>
          <w:sz w:val="20"/>
          <w:szCs w:val="20"/>
          <w:lang w:val="es-MX"/>
        </w:rPr>
      </w:pPr>
      <w:r>
        <w:rPr>
          <w:rFonts w:ascii="Arial" w:hAnsi="Arial" w:cs="Arial"/>
          <w:bCs/>
          <w:sz w:val="20"/>
          <w:szCs w:val="20"/>
          <w:lang w:val="es-MX"/>
        </w:rPr>
        <w:t>Portada</w:t>
      </w:r>
    </w:p>
    <w:p w14:paraId="6619F066" w14:textId="059F8E12" w:rsidR="00485B3C" w:rsidRPr="00485B3C" w:rsidRDefault="00485B3C" w:rsidP="00485B3C">
      <w:pPr>
        <w:pStyle w:val="Prrafodelista"/>
        <w:numPr>
          <w:ilvl w:val="0"/>
          <w:numId w:val="30"/>
        </w:numPr>
        <w:tabs>
          <w:tab w:val="left" w:pos="4320"/>
          <w:tab w:val="left" w:pos="4485"/>
          <w:tab w:val="left" w:pos="5445"/>
        </w:tabs>
        <w:jc w:val="both"/>
        <w:rPr>
          <w:rFonts w:ascii="Arial" w:hAnsi="Arial" w:cs="Arial"/>
          <w:bCs/>
          <w:sz w:val="20"/>
          <w:szCs w:val="20"/>
          <w:lang w:val="es-MX"/>
        </w:rPr>
      </w:pPr>
      <w:r w:rsidRPr="00485B3C">
        <w:rPr>
          <w:rFonts w:ascii="Arial" w:hAnsi="Arial" w:cs="Arial"/>
          <w:bCs/>
          <w:sz w:val="20"/>
          <w:szCs w:val="20"/>
          <w:lang w:val="es-MX"/>
        </w:rPr>
        <w:t>Introducci</w:t>
      </w:r>
      <w:r w:rsidR="00974543">
        <w:rPr>
          <w:rFonts w:ascii="Arial" w:hAnsi="Arial" w:cs="Arial"/>
          <w:bCs/>
          <w:sz w:val="20"/>
          <w:szCs w:val="20"/>
          <w:lang w:val="es-MX"/>
        </w:rPr>
        <w:t>ó</w:t>
      </w:r>
      <w:r w:rsidRPr="00485B3C">
        <w:rPr>
          <w:rFonts w:ascii="Arial" w:hAnsi="Arial" w:cs="Arial"/>
          <w:bCs/>
          <w:sz w:val="20"/>
          <w:szCs w:val="20"/>
          <w:lang w:val="es-MX"/>
        </w:rPr>
        <w:t xml:space="preserve">n </w:t>
      </w:r>
    </w:p>
    <w:p w14:paraId="0F101248" w14:textId="437B5AAA" w:rsidR="00485B3C" w:rsidRPr="00485B3C" w:rsidRDefault="00485B3C" w:rsidP="00485B3C">
      <w:pPr>
        <w:pStyle w:val="Prrafodelista"/>
        <w:numPr>
          <w:ilvl w:val="0"/>
          <w:numId w:val="30"/>
        </w:numPr>
        <w:tabs>
          <w:tab w:val="left" w:pos="4320"/>
          <w:tab w:val="left" w:pos="4485"/>
          <w:tab w:val="left" w:pos="5445"/>
        </w:tabs>
        <w:jc w:val="both"/>
        <w:rPr>
          <w:rFonts w:ascii="Arial" w:hAnsi="Arial" w:cs="Arial"/>
          <w:bCs/>
          <w:sz w:val="20"/>
          <w:szCs w:val="20"/>
          <w:lang w:val="es-MX"/>
        </w:rPr>
      </w:pPr>
      <w:r w:rsidRPr="00485B3C">
        <w:rPr>
          <w:rFonts w:ascii="Arial" w:hAnsi="Arial" w:cs="Arial"/>
          <w:bCs/>
          <w:sz w:val="20"/>
          <w:szCs w:val="20"/>
          <w:lang w:val="es-MX"/>
        </w:rPr>
        <w:t>Desarrollo argumentativo</w:t>
      </w:r>
    </w:p>
    <w:p w14:paraId="6E51FEB3" w14:textId="5D1FB404" w:rsidR="00485B3C" w:rsidRDefault="005C7D39" w:rsidP="00485B3C">
      <w:pPr>
        <w:pStyle w:val="Prrafodelista"/>
        <w:numPr>
          <w:ilvl w:val="0"/>
          <w:numId w:val="30"/>
        </w:numPr>
        <w:tabs>
          <w:tab w:val="left" w:pos="4320"/>
          <w:tab w:val="left" w:pos="4485"/>
          <w:tab w:val="left" w:pos="5445"/>
        </w:tabs>
        <w:jc w:val="both"/>
        <w:rPr>
          <w:rFonts w:ascii="Arial" w:hAnsi="Arial" w:cs="Arial"/>
          <w:bCs/>
          <w:sz w:val="20"/>
          <w:szCs w:val="20"/>
          <w:lang w:val="es-MX"/>
        </w:rPr>
      </w:pPr>
      <w:r w:rsidRPr="00485B3C">
        <w:rPr>
          <w:rFonts w:ascii="Arial" w:hAnsi="Arial" w:cs="Arial"/>
          <w:bCs/>
          <w:sz w:val="20"/>
          <w:szCs w:val="20"/>
          <w:lang w:val="es-MX"/>
        </w:rPr>
        <w:t>C</w:t>
      </w:r>
      <w:r w:rsidR="00485B3C" w:rsidRPr="00485B3C">
        <w:rPr>
          <w:rFonts w:ascii="Arial" w:hAnsi="Arial" w:cs="Arial"/>
          <w:bCs/>
          <w:sz w:val="20"/>
          <w:szCs w:val="20"/>
          <w:lang w:val="es-MX"/>
        </w:rPr>
        <w:t>onclusiones</w:t>
      </w:r>
    </w:p>
    <w:p w14:paraId="394FCD4A" w14:textId="34D92FBE" w:rsidR="005C7D39" w:rsidRPr="00F62A51" w:rsidRDefault="005C7D39" w:rsidP="005C7D39">
      <w:pPr>
        <w:tabs>
          <w:tab w:val="left" w:pos="4320"/>
          <w:tab w:val="left" w:pos="4485"/>
          <w:tab w:val="left" w:pos="5445"/>
        </w:tabs>
        <w:jc w:val="both"/>
        <w:rPr>
          <w:rFonts w:ascii="Arial" w:hAnsi="Arial" w:cs="Arial"/>
          <w:b/>
          <w:sz w:val="20"/>
          <w:szCs w:val="20"/>
          <w:lang w:val="es-MX"/>
        </w:rPr>
      </w:pPr>
      <w:r>
        <w:rPr>
          <w:rFonts w:ascii="Arial" w:hAnsi="Arial" w:cs="Arial"/>
          <w:bCs/>
          <w:sz w:val="20"/>
          <w:szCs w:val="20"/>
          <w:lang w:val="es-MX"/>
        </w:rPr>
        <w:t xml:space="preserve">Fecha de </w:t>
      </w:r>
      <w:proofErr w:type="gramStart"/>
      <w:r>
        <w:rPr>
          <w:rFonts w:ascii="Arial" w:hAnsi="Arial" w:cs="Arial"/>
          <w:bCs/>
          <w:sz w:val="20"/>
          <w:szCs w:val="20"/>
          <w:lang w:val="es-MX"/>
        </w:rPr>
        <w:t>entrega :</w:t>
      </w:r>
      <w:proofErr w:type="gramEnd"/>
      <w:r>
        <w:rPr>
          <w:rFonts w:ascii="Arial" w:hAnsi="Arial" w:cs="Arial"/>
          <w:bCs/>
          <w:sz w:val="20"/>
          <w:szCs w:val="20"/>
          <w:lang w:val="es-MX"/>
        </w:rPr>
        <w:t xml:space="preserve"> </w:t>
      </w:r>
      <w:r w:rsidR="000E1D80" w:rsidRPr="00F62A51">
        <w:rPr>
          <w:rFonts w:ascii="Arial" w:hAnsi="Arial" w:cs="Arial"/>
          <w:b/>
          <w:sz w:val="20"/>
          <w:szCs w:val="20"/>
          <w:lang w:val="es-MX"/>
        </w:rPr>
        <w:t>24</w:t>
      </w:r>
      <w:r w:rsidRPr="00F62A51">
        <w:rPr>
          <w:rFonts w:ascii="Arial" w:hAnsi="Arial" w:cs="Arial"/>
          <w:b/>
          <w:sz w:val="20"/>
          <w:szCs w:val="20"/>
          <w:lang w:val="es-MX"/>
        </w:rPr>
        <w:t xml:space="preserve"> de </w:t>
      </w:r>
      <w:r w:rsidR="000E1D80" w:rsidRPr="00F62A51">
        <w:rPr>
          <w:rFonts w:ascii="Arial" w:hAnsi="Arial" w:cs="Arial"/>
          <w:b/>
          <w:sz w:val="20"/>
          <w:szCs w:val="20"/>
          <w:lang w:val="es-MX"/>
        </w:rPr>
        <w:t>Noviembre</w:t>
      </w:r>
      <w:r w:rsidRPr="00F62A51">
        <w:rPr>
          <w:rFonts w:ascii="Arial" w:hAnsi="Arial" w:cs="Arial"/>
          <w:b/>
          <w:sz w:val="20"/>
          <w:szCs w:val="20"/>
          <w:lang w:val="es-MX"/>
        </w:rPr>
        <w:t>- Territorium</w:t>
      </w:r>
      <w:r w:rsidR="00F62A51">
        <w:rPr>
          <w:rFonts w:ascii="Arial" w:hAnsi="Arial" w:cs="Arial"/>
          <w:b/>
          <w:sz w:val="20"/>
          <w:szCs w:val="20"/>
          <w:lang w:val="es-MX"/>
        </w:rPr>
        <w:t xml:space="preserve"> o por correo </w:t>
      </w:r>
    </w:p>
    <w:p w14:paraId="22C4A72F" w14:textId="61F14466" w:rsidR="00EB7559" w:rsidRPr="00485B3C" w:rsidRDefault="007728C1" w:rsidP="00EB7559">
      <w:pPr>
        <w:tabs>
          <w:tab w:val="left" w:pos="4320"/>
          <w:tab w:val="left" w:pos="4485"/>
          <w:tab w:val="left" w:pos="5445"/>
        </w:tabs>
        <w:jc w:val="both"/>
        <w:rPr>
          <w:rFonts w:ascii="Arial" w:hAnsi="Arial" w:cs="Arial"/>
          <w:b/>
          <w:bCs/>
          <w:sz w:val="20"/>
          <w:szCs w:val="20"/>
          <w:lang w:val="es-MX"/>
        </w:rPr>
      </w:pPr>
      <w:r w:rsidRPr="00485B3C">
        <w:rPr>
          <w:rFonts w:ascii="Arial" w:hAnsi="Arial" w:cs="Arial"/>
          <w:b/>
          <w:bCs/>
          <w:sz w:val="20"/>
          <w:szCs w:val="20"/>
          <w:lang w:val="es-MX"/>
        </w:rPr>
        <w:t>3.</w:t>
      </w:r>
      <w:r w:rsidR="00485B3C" w:rsidRPr="00485B3C">
        <w:rPr>
          <w:rFonts w:ascii="Arial" w:hAnsi="Arial" w:cs="Arial"/>
          <w:b/>
          <w:bCs/>
          <w:sz w:val="20"/>
          <w:szCs w:val="20"/>
          <w:lang w:val="es-MX"/>
        </w:rPr>
        <w:t>.2. Actividades de contextualización e identificación de conocimientos necesarios</w:t>
      </w:r>
      <w:r w:rsidR="00EB7559" w:rsidRPr="00485B3C">
        <w:rPr>
          <w:rFonts w:ascii="Arial" w:hAnsi="Arial" w:cs="Arial"/>
          <w:b/>
          <w:bCs/>
          <w:sz w:val="20"/>
          <w:szCs w:val="20"/>
          <w:lang w:val="es-MX"/>
        </w:rPr>
        <w:t xml:space="preserve"> </w:t>
      </w:r>
    </w:p>
    <w:p w14:paraId="6D4E826C" w14:textId="02B03140" w:rsidR="00EB7559" w:rsidRDefault="00C144F0" w:rsidP="00EB7559">
      <w:pPr>
        <w:pStyle w:val="Prrafodelista"/>
        <w:tabs>
          <w:tab w:val="left" w:pos="4320"/>
          <w:tab w:val="left" w:pos="4485"/>
          <w:tab w:val="left" w:pos="5445"/>
        </w:tabs>
        <w:ind w:left="360"/>
        <w:jc w:val="both"/>
        <w:rPr>
          <w:rFonts w:ascii="Arial" w:hAnsi="Arial" w:cs="Arial"/>
          <w:sz w:val="20"/>
          <w:szCs w:val="20"/>
        </w:rPr>
      </w:pPr>
      <w:r w:rsidRPr="00C144F0">
        <w:rPr>
          <w:rFonts w:ascii="Arial" w:hAnsi="Arial" w:cs="Arial"/>
          <w:sz w:val="20"/>
          <w:szCs w:val="20"/>
        </w:rPr>
        <w:t xml:space="preserve">Para la presente actividad  el </w:t>
      </w:r>
      <w:r w:rsidR="000E1D80">
        <w:rPr>
          <w:rFonts w:ascii="Arial" w:hAnsi="Arial" w:cs="Arial"/>
          <w:sz w:val="20"/>
          <w:szCs w:val="20"/>
        </w:rPr>
        <w:t>25 de noviembre</w:t>
      </w:r>
      <w:r w:rsidRPr="00C144F0">
        <w:rPr>
          <w:rFonts w:ascii="Arial" w:hAnsi="Arial" w:cs="Arial"/>
          <w:sz w:val="20"/>
          <w:szCs w:val="20"/>
        </w:rPr>
        <w:t xml:space="preserve"> realizaremos un encuentro sincr</w:t>
      </w:r>
      <w:r w:rsidR="000E1D80">
        <w:rPr>
          <w:rFonts w:ascii="Arial" w:hAnsi="Arial" w:cs="Arial"/>
          <w:sz w:val="20"/>
          <w:szCs w:val="20"/>
        </w:rPr>
        <w:t>ó</w:t>
      </w:r>
      <w:r w:rsidRPr="00C144F0">
        <w:rPr>
          <w:rFonts w:ascii="Arial" w:hAnsi="Arial" w:cs="Arial"/>
          <w:sz w:val="20"/>
          <w:szCs w:val="20"/>
        </w:rPr>
        <w:t>nico donde realizaremos un conversatorio de las experiencias relacionadas con temas de calidad en prendas de vestir.</w:t>
      </w:r>
    </w:p>
    <w:p w14:paraId="7B612690" w14:textId="4B224B22" w:rsidR="00BF324F" w:rsidRPr="00C144F0" w:rsidRDefault="00BF324F" w:rsidP="00BF324F">
      <w:pPr>
        <w:pStyle w:val="Prrafodelista"/>
        <w:numPr>
          <w:ilvl w:val="0"/>
          <w:numId w:val="31"/>
        </w:numPr>
        <w:tabs>
          <w:tab w:val="left" w:pos="4320"/>
          <w:tab w:val="left" w:pos="4485"/>
          <w:tab w:val="left" w:pos="5445"/>
        </w:tabs>
        <w:jc w:val="both"/>
        <w:rPr>
          <w:rFonts w:ascii="Arial" w:hAnsi="Arial" w:cs="Arial"/>
          <w:sz w:val="20"/>
          <w:szCs w:val="20"/>
        </w:rPr>
      </w:pPr>
      <w:r>
        <w:rPr>
          <w:rFonts w:ascii="Arial" w:hAnsi="Arial" w:cs="Arial"/>
          <w:sz w:val="20"/>
          <w:szCs w:val="20"/>
        </w:rPr>
        <w:t xml:space="preserve">Diccionario de defectos </w:t>
      </w:r>
    </w:p>
    <w:p w14:paraId="1FE3908B" w14:textId="3C5E0D29" w:rsidR="00EB7559" w:rsidRDefault="00C144F0" w:rsidP="00EB7559">
      <w:pPr>
        <w:pStyle w:val="Prrafodelista"/>
        <w:numPr>
          <w:ilvl w:val="0"/>
          <w:numId w:val="31"/>
        </w:numPr>
        <w:tabs>
          <w:tab w:val="left" w:pos="4320"/>
          <w:tab w:val="left" w:pos="4485"/>
          <w:tab w:val="left" w:pos="5445"/>
        </w:tabs>
        <w:jc w:val="both"/>
        <w:rPr>
          <w:rFonts w:ascii="Arial" w:hAnsi="Arial" w:cs="Arial"/>
          <w:sz w:val="20"/>
          <w:szCs w:val="20"/>
          <w:lang w:val="es-MX"/>
        </w:rPr>
      </w:pPr>
      <w:r w:rsidRPr="00C144F0">
        <w:rPr>
          <w:rFonts w:ascii="Arial" w:hAnsi="Arial" w:cs="Arial"/>
          <w:sz w:val="20"/>
          <w:szCs w:val="20"/>
          <w:lang w:val="es-MX"/>
        </w:rPr>
        <w:t>Elementos fundamentales de los sistemas de gestión de la calidad en el marco de la norma iso 9000 y 90</w:t>
      </w:r>
      <w:r w:rsidR="00BF324F">
        <w:rPr>
          <w:rFonts w:ascii="Arial" w:hAnsi="Arial" w:cs="Arial"/>
          <w:sz w:val="20"/>
          <w:szCs w:val="20"/>
          <w:lang w:val="es-MX"/>
        </w:rPr>
        <w:t>01</w:t>
      </w:r>
    </w:p>
    <w:p w14:paraId="7F2BBE7A" w14:textId="11F0CF4E" w:rsidR="000E1D80" w:rsidRDefault="000E1D80" w:rsidP="0007733E">
      <w:pPr>
        <w:pStyle w:val="Prrafodelista"/>
        <w:numPr>
          <w:ilvl w:val="0"/>
          <w:numId w:val="31"/>
        </w:numPr>
        <w:shd w:val="clear" w:color="auto" w:fill="76DBF4" w:themeFill="background2"/>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 xml:space="preserve">Qué es una ficha técnica, listado operacional y diagrama operacional </w:t>
      </w:r>
    </w:p>
    <w:p w14:paraId="0A1A39AA" w14:textId="7AF1C3B2" w:rsidR="00BF324F" w:rsidRDefault="00BF324F" w:rsidP="00BF324F">
      <w:pPr>
        <w:tabs>
          <w:tab w:val="left" w:pos="4320"/>
          <w:tab w:val="left" w:pos="4485"/>
          <w:tab w:val="left" w:pos="5445"/>
        </w:tabs>
        <w:jc w:val="both"/>
        <w:rPr>
          <w:rFonts w:ascii="Arial" w:hAnsi="Arial" w:cs="Arial"/>
          <w:sz w:val="20"/>
          <w:szCs w:val="20"/>
          <w:lang w:val="es-MX"/>
        </w:rPr>
      </w:pPr>
    </w:p>
    <w:p w14:paraId="7920A239" w14:textId="64571F7F" w:rsidR="00BF324F" w:rsidRDefault="002E1316" w:rsidP="002E1316">
      <w:pPr>
        <w:pStyle w:val="Prrafodelista"/>
        <w:numPr>
          <w:ilvl w:val="1"/>
          <w:numId w:val="31"/>
        </w:numPr>
        <w:tabs>
          <w:tab w:val="left" w:pos="4320"/>
          <w:tab w:val="left" w:pos="4485"/>
          <w:tab w:val="left" w:pos="5445"/>
        </w:tabs>
        <w:jc w:val="both"/>
        <w:rPr>
          <w:rFonts w:ascii="Arial" w:hAnsi="Arial" w:cs="Arial"/>
          <w:b/>
          <w:bCs/>
          <w:sz w:val="20"/>
          <w:szCs w:val="20"/>
          <w:lang w:val="es-MX"/>
        </w:rPr>
      </w:pPr>
      <w:r w:rsidRPr="002E1316">
        <w:rPr>
          <w:rFonts w:ascii="Arial" w:hAnsi="Arial" w:cs="Arial"/>
          <w:b/>
          <w:bCs/>
          <w:sz w:val="20"/>
          <w:szCs w:val="20"/>
          <w:lang w:val="es-MX"/>
        </w:rPr>
        <w:lastRenderedPageBreak/>
        <w:t xml:space="preserve">Actividades de </w:t>
      </w:r>
      <w:proofErr w:type="spellStart"/>
      <w:r w:rsidRPr="002E1316">
        <w:rPr>
          <w:rFonts w:ascii="Arial" w:hAnsi="Arial" w:cs="Arial"/>
          <w:b/>
          <w:bCs/>
          <w:sz w:val="20"/>
          <w:szCs w:val="20"/>
          <w:lang w:val="es-MX"/>
        </w:rPr>
        <w:t>Apropiacion</w:t>
      </w:r>
      <w:proofErr w:type="spellEnd"/>
      <w:r w:rsidRPr="002E1316">
        <w:rPr>
          <w:rFonts w:ascii="Arial" w:hAnsi="Arial" w:cs="Arial"/>
          <w:b/>
          <w:bCs/>
          <w:sz w:val="20"/>
          <w:szCs w:val="20"/>
          <w:lang w:val="es-MX"/>
        </w:rPr>
        <w:t xml:space="preserve"> del conocimiento </w:t>
      </w:r>
    </w:p>
    <w:p w14:paraId="7D602DD0" w14:textId="452F9DC5" w:rsidR="000977BF" w:rsidRDefault="000977BF" w:rsidP="000977BF">
      <w:pPr>
        <w:tabs>
          <w:tab w:val="left" w:pos="4320"/>
          <w:tab w:val="left" w:pos="4485"/>
          <w:tab w:val="left" w:pos="5445"/>
        </w:tabs>
        <w:jc w:val="both"/>
        <w:rPr>
          <w:rFonts w:ascii="Arial" w:hAnsi="Arial" w:cs="Arial"/>
          <w:b/>
          <w:bCs/>
          <w:sz w:val="20"/>
          <w:szCs w:val="20"/>
          <w:lang w:val="es-MX"/>
        </w:rPr>
      </w:pPr>
      <w:r w:rsidRPr="000977BF">
        <w:rPr>
          <w:rFonts w:ascii="Arial" w:hAnsi="Arial" w:cs="Arial"/>
          <w:sz w:val="20"/>
          <w:szCs w:val="20"/>
          <w:lang w:val="es-MX"/>
        </w:rPr>
        <w:t xml:space="preserve">Las actividades de apropiación del conocimiento hace parte del mientras </w:t>
      </w:r>
      <w:proofErr w:type="gramStart"/>
      <w:r w:rsidRPr="000977BF">
        <w:rPr>
          <w:rFonts w:ascii="Arial" w:hAnsi="Arial" w:cs="Arial"/>
          <w:sz w:val="20"/>
          <w:szCs w:val="20"/>
          <w:lang w:val="es-MX"/>
        </w:rPr>
        <w:t xml:space="preserve">aprendo </w:t>
      </w:r>
      <w:r>
        <w:rPr>
          <w:rFonts w:ascii="Arial" w:hAnsi="Arial" w:cs="Arial"/>
          <w:sz w:val="20"/>
          <w:szCs w:val="20"/>
          <w:lang w:val="es-MX"/>
        </w:rPr>
        <w:t>,</w:t>
      </w:r>
      <w:proofErr w:type="gramEnd"/>
      <w:r>
        <w:rPr>
          <w:rFonts w:ascii="Arial" w:hAnsi="Arial" w:cs="Arial"/>
          <w:sz w:val="20"/>
          <w:szCs w:val="20"/>
          <w:lang w:val="es-MX"/>
        </w:rPr>
        <w:t xml:space="preserve"> están encaminadas hacia </w:t>
      </w:r>
      <w:r w:rsidRPr="00E1745B">
        <w:rPr>
          <w:rFonts w:ascii="Arial" w:hAnsi="Arial" w:cs="Arial"/>
          <w:sz w:val="20"/>
          <w:szCs w:val="20"/>
          <w:lang w:val="es-MX"/>
        </w:rPr>
        <w:t>una construcción integral del conocimiento</w:t>
      </w:r>
      <w:r w:rsidRPr="00E1745B">
        <w:rPr>
          <w:rFonts w:ascii="Arial" w:hAnsi="Arial" w:cs="Arial"/>
          <w:b/>
          <w:bCs/>
          <w:sz w:val="20"/>
          <w:szCs w:val="20"/>
          <w:lang w:val="es-MX"/>
        </w:rPr>
        <w:t>.</w:t>
      </w:r>
    </w:p>
    <w:p w14:paraId="4EC47538" w14:textId="136DD15C" w:rsidR="00E53E51" w:rsidRDefault="00E53E51" w:rsidP="007F2A09">
      <w:pPr>
        <w:pStyle w:val="Prrafodelista"/>
        <w:numPr>
          <w:ilvl w:val="0"/>
          <w:numId w:val="32"/>
        </w:numPr>
        <w:tabs>
          <w:tab w:val="left" w:pos="4320"/>
          <w:tab w:val="left" w:pos="4485"/>
          <w:tab w:val="left" w:pos="5445"/>
        </w:tabs>
        <w:jc w:val="both"/>
        <w:rPr>
          <w:rFonts w:ascii="Arial" w:hAnsi="Arial" w:cs="Arial"/>
          <w:sz w:val="20"/>
          <w:szCs w:val="20"/>
          <w:lang w:val="es-MX"/>
        </w:rPr>
      </w:pPr>
      <w:r w:rsidRPr="007F2A09">
        <w:rPr>
          <w:rFonts w:ascii="Arial" w:hAnsi="Arial" w:cs="Arial"/>
          <w:sz w:val="20"/>
          <w:szCs w:val="20"/>
          <w:lang w:val="es-MX"/>
        </w:rPr>
        <w:t xml:space="preserve">Con la lista de chequeo de defectos de confección  anexo a la presente </w:t>
      </w:r>
      <w:proofErr w:type="spellStart"/>
      <w:proofErr w:type="gramStart"/>
      <w:r w:rsidRPr="007F2A09">
        <w:rPr>
          <w:rFonts w:ascii="Arial" w:hAnsi="Arial" w:cs="Arial"/>
          <w:sz w:val="20"/>
          <w:szCs w:val="20"/>
          <w:lang w:val="es-MX"/>
        </w:rPr>
        <w:t>guia</w:t>
      </w:r>
      <w:proofErr w:type="spellEnd"/>
      <w:r w:rsidRPr="007F2A09">
        <w:rPr>
          <w:rFonts w:ascii="Arial" w:hAnsi="Arial" w:cs="Arial"/>
          <w:sz w:val="20"/>
          <w:szCs w:val="20"/>
          <w:lang w:val="es-MX"/>
        </w:rPr>
        <w:t xml:space="preserve"> </w:t>
      </w:r>
      <w:r w:rsidR="00E85E87" w:rsidRPr="007F2A09">
        <w:rPr>
          <w:rFonts w:ascii="Arial" w:hAnsi="Arial" w:cs="Arial"/>
          <w:sz w:val="20"/>
          <w:szCs w:val="20"/>
          <w:lang w:val="es-MX"/>
        </w:rPr>
        <w:t>,</w:t>
      </w:r>
      <w:proofErr w:type="gramEnd"/>
      <w:r w:rsidR="00E85E87" w:rsidRPr="007F2A09">
        <w:rPr>
          <w:rFonts w:ascii="Arial" w:hAnsi="Arial" w:cs="Arial"/>
          <w:sz w:val="20"/>
          <w:szCs w:val="20"/>
          <w:lang w:val="es-MX"/>
        </w:rPr>
        <w:t xml:space="preserve">  identificarlos en una prenda física seleccionada por ustedes (anexar foto de la prenda).  El resultado de este ejercicio  deberá ser subido individualmente al espacio habilitado en la plataforma Territorium.</w:t>
      </w:r>
    </w:p>
    <w:p w14:paraId="6B12C4C1" w14:textId="77777777" w:rsidR="007F2A09" w:rsidRDefault="007F2A09" w:rsidP="007F2A09">
      <w:pPr>
        <w:pStyle w:val="Prrafodelista"/>
        <w:numPr>
          <w:ilvl w:val="0"/>
          <w:numId w:val="32"/>
        </w:numPr>
        <w:tabs>
          <w:tab w:val="left" w:pos="4320"/>
          <w:tab w:val="left" w:pos="4485"/>
          <w:tab w:val="left" w:pos="5445"/>
        </w:tabs>
        <w:jc w:val="both"/>
        <w:rPr>
          <w:rFonts w:ascii="Arial" w:hAnsi="Arial" w:cs="Arial"/>
          <w:sz w:val="20"/>
          <w:szCs w:val="20"/>
          <w:lang w:val="es-MX"/>
        </w:rPr>
      </w:pPr>
      <w:proofErr w:type="spellStart"/>
      <w:r>
        <w:rPr>
          <w:rFonts w:ascii="Arial" w:hAnsi="Arial" w:cs="Arial"/>
          <w:sz w:val="20"/>
          <w:szCs w:val="20"/>
          <w:lang w:val="es-MX"/>
        </w:rPr>
        <w:t>Atraves</w:t>
      </w:r>
      <w:proofErr w:type="spellEnd"/>
      <w:r>
        <w:rPr>
          <w:rFonts w:ascii="Arial" w:hAnsi="Arial" w:cs="Arial"/>
          <w:sz w:val="20"/>
          <w:szCs w:val="20"/>
          <w:lang w:val="es-MX"/>
        </w:rPr>
        <w:t xml:space="preserve"> del presente enlace </w:t>
      </w:r>
      <w:r w:rsidRPr="007F2A09">
        <w:rPr>
          <w:rFonts w:ascii="Arial" w:hAnsi="Arial" w:cs="Arial"/>
          <w:sz w:val="20"/>
          <w:szCs w:val="20"/>
          <w:lang w:val="es-MX"/>
        </w:rPr>
        <w:t xml:space="preserve">: </w:t>
      </w:r>
      <w:hyperlink r:id="rId11" w:history="1">
        <w:r w:rsidRPr="00622673">
          <w:rPr>
            <w:rStyle w:val="Hipervnculo"/>
            <w:rFonts w:ascii="Arial" w:hAnsi="Arial" w:cs="Arial"/>
            <w:sz w:val="20"/>
            <w:szCs w:val="20"/>
            <w:lang w:val="es-MX"/>
          </w:rPr>
          <w:t>https://www.qualired.com/despachos1.asp?cod_des=62662</w:t>
        </w:r>
      </w:hyperlink>
      <w:r>
        <w:rPr>
          <w:rFonts w:ascii="Arial" w:hAnsi="Arial" w:cs="Arial"/>
          <w:sz w:val="20"/>
          <w:szCs w:val="20"/>
          <w:lang w:val="es-MX"/>
        </w:rPr>
        <w:t xml:space="preserve"> encontraran </w:t>
      </w:r>
      <w:r w:rsidRPr="007F2A09">
        <w:rPr>
          <w:rFonts w:ascii="Arial" w:hAnsi="Arial" w:cs="Arial"/>
          <w:sz w:val="20"/>
          <w:szCs w:val="20"/>
          <w:lang w:val="es-MX"/>
        </w:rPr>
        <w:t>LOS 7 PRINCIPIOS DE GESTIÓN DE LA CALIDAD SEGÚN ISO 9001:2015</w:t>
      </w:r>
      <w:r>
        <w:rPr>
          <w:rFonts w:ascii="Arial" w:hAnsi="Arial" w:cs="Arial"/>
          <w:sz w:val="20"/>
          <w:szCs w:val="20"/>
          <w:lang w:val="es-MX"/>
        </w:rPr>
        <w:t>, de donde extraerán lo necesario para que construyan un mapa Conceptual de los siete principios mencionados.</w:t>
      </w:r>
    </w:p>
    <w:p w14:paraId="2CB84214" w14:textId="32137DEC" w:rsidR="00E53E51" w:rsidRPr="00630BB4" w:rsidRDefault="00630BB4" w:rsidP="000977BF">
      <w:pPr>
        <w:tabs>
          <w:tab w:val="left" w:pos="4320"/>
          <w:tab w:val="left" w:pos="4485"/>
          <w:tab w:val="left" w:pos="5445"/>
        </w:tabs>
        <w:jc w:val="both"/>
        <w:rPr>
          <w:rFonts w:ascii="Arial" w:hAnsi="Arial" w:cs="Arial"/>
          <w:b/>
          <w:bCs/>
          <w:sz w:val="20"/>
          <w:szCs w:val="20"/>
          <w:lang w:val="es-MX"/>
        </w:rPr>
      </w:pPr>
      <w:r w:rsidRPr="00630BB4">
        <w:rPr>
          <w:rFonts w:ascii="Arial" w:hAnsi="Arial" w:cs="Arial"/>
          <w:b/>
          <w:bCs/>
          <w:sz w:val="20"/>
          <w:szCs w:val="20"/>
          <w:lang w:val="es-MX"/>
        </w:rPr>
        <w:t xml:space="preserve">Fecha </w:t>
      </w:r>
      <w:r w:rsidR="00663776">
        <w:rPr>
          <w:rFonts w:ascii="Arial" w:hAnsi="Arial" w:cs="Arial"/>
          <w:b/>
          <w:bCs/>
          <w:sz w:val="20"/>
          <w:szCs w:val="20"/>
          <w:lang w:val="es-MX"/>
        </w:rPr>
        <w:t>de entrega 16/02/2021</w:t>
      </w:r>
    </w:p>
    <w:p w14:paraId="626AE6EF" w14:textId="6AFCBFCC" w:rsidR="000977BF" w:rsidRPr="002B4AD0" w:rsidRDefault="00E1745B" w:rsidP="00E1745B">
      <w:pPr>
        <w:pStyle w:val="Prrafodelista"/>
        <w:numPr>
          <w:ilvl w:val="1"/>
          <w:numId w:val="31"/>
        </w:numPr>
        <w:tabs>
          <w:tab w:val="left" w:pos="4320"/>
          <w:tab w:val="left" w:pos="4485"/>
          <w:tab w:val="left" w:pos="5445"/>
        </w:tabs>
        <w:jc w:val="both"/>
        <w:rPr>
          <w:rFonts w:ascii="Arial" w:hAnsi="Arial" w:cs="Arial"/>
          <w:sz w:val="20"/>
          <w:szCs w:val="20"/>
          <w:lang w:val="es-MX"/>
        </w:rPr>
      </w:pPr>
      <w:r w:rsidRPr="00E1745B">
        <w:rPr>
          <w:rFonts w:ascii="Arial" w:hAnsi="Arial" w:cs="Arial"/>
          <w:b/>
          <w:bCs/>
          <w:sz w:val="20"/>
          <w:szCs w:val="20"/>
          <w:lang w:val="es-MX"/>
        </w:rPr>
        <w:t>Actividades de transferencia del conocimiento</w:t>
      </w:r>
    </w:p>
    <w:p w14:paraId="7D56E7D2" w14:textId="22CC78CA" w:rsidR="002B4AD0" w:rsidRDefault="002B4AD0" w:rsidP="002B4AD0">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 xml:space="preserve">Acorde al documento anexo referente a la ruta de chequeo de una </w:t>
      </w:r>
      <w:proofErr w:type="gramStart"/>
      <w:r>
        <w:rPr>
          <w:rFonts w:ascii="Arial" w:hAnsi="Arial" w:cs="Arial"/>
          <w:sz w:val="20"/>
          <w:szCs w:val="20"/>
          <w:lang w:val="es-MX"/>
        </w:rPr>
        <w:t>prenda .</w:t>
      </w:r>
      <w:proofErr w:type="gramEnd"/>
      <w:r>
        <w:rPr>
          <w:rFonts w:ascii="Arial" w:hAnsi="Arial" w:cs="Arial"/>
          <w:sz w:val="20"/>
          <w:szCs w:val="20"/>
          <w:lang w:val="es-MX"/>
        </w:rPr>
        <w:t xml:space="preserve"> Elaborar ruta de chequeo de una camisa masculina</w:t>
      </w:r>
      <w:r w:rsidR="00242F13">
        <w:rPr>
          <w:rFonts w:ascii="Arial" w:hAnsi="Arial" w:cs="Arial"/>
          <w:sz w:val="20"/>
          <w:szCs w:val="20"/>
          <w:lang w:val="es-MX"/>
        </w:rPr>
        <w:t>, una chaqueta deportiva</w:t>
      </w:r>
      <w:r>
        <w:rPr>
          <w:rFonts w:ascii="Arial" w:hAnsi="Arial" w:cs="Arial"/>
          <w:sz w:val="20"/>
          <w:szCs w:val="20"/>
          <w:lang w:val="es-MX"/>
        </w:rPr>
        <w:t xml:space="preserve"> y de </w:t>
      </w:r>
      <w:r w:rsidR="000368A5">
        <w:rPr>
          <w:rFonts w:ascii="Arial" w:hAnsi="Arial" w:cs="Arial"/>
          <w:sz w:val="20"/>
          <w:szCs w:val="20"/>
          <w:lang w:val="es-MX"/>
        </w:rPr>
        <w:t xml:space="preserve">un </w:t>
      </w:r>
      <w:r>
        <w:rPr>
          <w:rFonts w:ascii="Arial" w:hAnsi="Arial" w:cs="Arial"/>
          <w:sz w:val="20"/>
          <w:szCs w:val="20"/>
          <w:lang w:val="es-MX"/>
        </w:rPr>
        <w:t>jean</w:t>
      </w:r>
      <w:r w:rsidR="000368A5">
        <w:rPr>
          <w:rFonts w:ascii="Arial" w:hAnsi="Arial" w:cs="Arial"/>
          <w:sz w:val="20"/>
          <w:szCs w:val="20"/>
          <w:lang w:val="es-MX"/>
        </w:rPr>
        <w:t>s.</w:t>
      </w:r>
    </w:p>
    <w:p w14:paraId="346D53C1" w14:textId="71E64964" w:rsidR="00BF324F" w:rsidRPr="000368A5" w:rsidRDefault="002B4AD0" w:rsidP="00BF324F">
      <w:pPr>
        <w:tabs>
          <w:tab w:val="left" w:pos="4320"/>
          <w:tab w:val="left" w:pos="4485"/>
          <w:tab w:val="left" w:pos="5445"/>
        </w:tabs>
        <w:jc w:val="both"/>
        <w:rPr>
          <w:rFonts w:ascii="Arial" w:hAnsi="Arial" w:cs="Arial"/>
          <w:b/>
          <w:bCs/>
          <w:sz w:val="20"/>
          <w:szCs w:val="20"/>
          <w:lang w:val="es-MX"/>
        </w:rPr>
      </w:pPr>
      <w:r>
        <w:rPr>
          <w:rFonts w:ascii="Arial" w:hAnsi="Arial" w:cs="Arial"/>
          <w:sz w:val="20"/>
          <w:szCs w:val="20"/>
          <w:lang w:val="es-MX"/>
        </w:rPr>
        <w:t xml:space="preserve">Esta actividad deberá ser subida a la plataforma Territorium de forma </w:t>
      </w:r>
      <w:proofErr w:type="gramStart"/>
      <w:r>
        <w:rPr>
          <w:rFonts w:ascii="Arial" w:hAnsi="Arial" w:cs="Arial"/>
          <w:sz w:val="20"/>
          <w:szCs w:val="20"/>
          <w:lang w:val="es-MX"/>
        </w:rPr>
        <w:t>individual .</w:t>
      </w:r>
      <w:proofErr w:type="gramEnd"/>
      <w:r>
        <w:rPr>
          <w:rFonts w:ascii="Arial" w:hAnsi="Arial" w:cs="Arial"/>
          <w:sz w:val="20"/>
          <w:szCs w:val="20"/>
          <w:lang w:val="es-MX"/>
        </w:rPr>
        <w:t xml:space="preserve"> </w:t>
      </w:r>
      <w:r w:rsidRPr="000368A5">
        <w:rPr>
          <w:rFonts w:ascii="Arial" w:hAnsi="Arial" w:cs="Arial"/>
          <w:b/>
          <w:bCs/>
          <w:sz w:val="20"/>
          <w:szCs w:val="20"/>
          <w:lang w:val="es-MX"/>
        </w:rPr>
        <w:t xml:space="preserve">Fecha de </w:t>
      </w:r>
      <w:r w:rsidR="00570806">
        <w:rPr>
          <w:rFonts w:ascii="Arial" w:hAnsi="Arial" w:cs="Arial"/>
          <w:b/>
          <w:bCs/>
          <w:sz w:val="20"/>
          <w:szCs w:val="20"/>
          <w:lang w:val="es-MX"/>
        </w:rPr>
        <w:t>entreg</w:t>
      </w:r>
      <w:r w:rsidR="00663776">
        <w:rPr>
          <w:rFonts w:ascii="Arial" w:hAnsi="Arial" w:cs="Arial"/>
          <w:b/>
          <w:bCs/>
          <w:sz w:val="20"/>
          <w:szCs w:val="20"/>
          <w:lang w:val="es-MX"/>
        </w:rPr>
        <w:t>a 24/02/2021</w:t>
      </w:r>
    </w:p>
    <w:p w14:paraId="3441D661" w14:textId="32CE34B2" w:rsidR="000A536F" w:rsidRPr="002E1316" w:rsidRDefault="000A536F" w:rsidP="00EB7559">
      <w:pPr>
        <w:tabs>
          <w:tab w:val="left" w:pos="4320"/>
          <w:tab w:val="left" w:pos="4485"/>
          <w:tab w:val="left" w:pos="5445"/>
        </w:tabs>
        <w:jc w:val="both"/>
        <w:rPr>
          <w:rFonts w:ascii="Arial" w:hAnsi="Arial" w:cs="Arial"/>
          <w:sz w:val="20"/>
          <w:szCs w:val="20"/>
          <w:lang w:val="es-MX"/>
        </w:rPr>
      </w:pPr>
      <w:proofErr w:type="spellStart"/>
      <w:r w:rsidRPr="002E1316">
        <w:rPr>
          <w:rFonts w:ascii="Arial" w:hAnsi="Arial" w:cs="Arial"/>
          <w:sz w:val="20"/>
          <w:szCs w:val="20"/>
          <w:lang w:val="es-MX"/>
        </w:rPr>
        <w:t>Estara</w:t>
      </w:r>
      <w:proofErr w:type="spellEnd"/>
      <w:r w:rsidRPr="002E1316">
        <w:rPr>
          <w:rFonts w:ascii="Arial" w:hAnsi="Arial" w:cs="Arial"/>
          <w:sz w:val="20"/>
          <w:szCs w:val="20"/>
          <w:lang w:val="es-MX"/>
        </w:rPr>
        <w:t xml:space="preserve"> disponible en la plataforma un foro para dar  respuesta a preguntas e inquietudes relacionados con los </w:t>
      </w:r>
      <w:r w:rsidR="002B4AD0">
        <w:rPr>
          <w:rFonts w:ascii="Arial" w:hAnsi="Arial" w:cs="Arial"/>
          <w:sz w:val="20"/>
          <w:szCs w:val="20"/>
          <w:lang w:val="es-MX"/>
        </w:rPr>
        <w:t>diferentes temas</w:t>
      </w:r>
      <w:r w:rsidRPr="002E1316">
        <w:rPr>
          <w:rFonts w:ascii="Arial" w:hAnsi="Arial" w:cs="Arial"/>
          <w:sz w:val="20"/>
          <w:szCs w:val="20"/>
          <w:lang w:val="es-MX"/>
        </w:rPr>
        <w:t>.</w:t>
      </w:r>
    </w:p>
    <w:p w14:paraId="4037141A" w14:textId="77777777" w:rsidR="000A536F" w:rsidRPr="002E1316" w:rsidRDefault="000A536F" w:rsidP="000A536F">
      <w:pPr>
        <w:pStyle w:val="Prrafodelista"/>
        <w:numPr>
          <w:ilvl w:val="0"/>
          <w:numId w:val="24"/>
        </w:numPr>
        <w:tabs>
          <w:tab w:val="left" w:pos="4320"/>
          <w:tab w:val="left" w:pos="4485"/>
          <w:tab w:val="left" w:pos="5445"/>
        </w:tabs>
        <w:jc w:val="both"/>
        <w:rPr>
          <w:rFonts w:ascii="Arial" w:hAnsi="Arial" w:cs="Arial"/>
          <w:sz w:val="20"/>
          <w:szCs w:val="20"/>
          <w:lang w:val="es-MX"/>
        </w:rPr>
      </w:pPr>
      <w:r w:rsidRPr="002E1316">
        <w:rPr>
          <w:rFonts w:ascii="Arial" w:hAnsi="Arial" w:cs="Arial"/>
          <w:sz w:val="20"/>
          <w:szCs w:val="20"/>
          <w:lang w:val="es-MX"/>
        </w:rPr>
        <w:t>Ambiente Requerido</w:t>
      </w:r>
    </w:p>
    <w:p w14:paraId="1C0AF739" w14:textId="77777777" w:rsidR="0071722E" w:rsidRPr="002E1316" w:rsidRDefault="0071722E" w:rsidP="0071722E">
      <w:pPr>
        <w:pStyle w:val="Prrafodelista"/>
        <w:tabs>
          <w:tab w:val="left" w:pos="4320"/>
          <w:tab w:val="left" w:pos="4485"/>
          <w:tab w:val="left" w:pos="5445"/>
        </w:tabs>
        <w:jc w:val="both"/>
        <w:rPr>
          <w:rFonts w:ascii="Arial" w:hAnsi="Arial" w:cs="Arial"/>
          <w:b/>
          <w:sz w:val="20"/>
          <w:szCs w:val="20"/>
          <w:lang w:val="es-MX"/>
        </w:rPr>
      </w:pPr>
      <w:r w:rsidRPr="002E1316">
        <w:rPr>
          <w:rFonts w:ascii="Arial" w:hAnsi="Arial" w:cs="Arial"/>
          <w:b/>
          <w:sz w:val="20"/>
          <w:szCs w:val="20"/>
          <w:lang w:val="es-MX"/>
        </w:rPr>
        <w:t xml:space="preserve">Ambientes virtuales y plataforma territorium </w:t>
      </w:r>
    </w:p>
    <w:p w14:paraId="6BBB0E03" w14:textId="77777777" w:rsidR="0071722E" w:rsidRPr="002E1316" w:rsidRDefault="000A536F" w:rsidP="0071722E">
      <w:pPr>
        <w:pStyle w:val="Prrafodelista"/>
        <w:numPr>
          <w:ilvl w:val="0"/>
          <w:numId w:val="24"/>
        </w:numPr>
        <w:tabs>
          <w:tab w:val="left" w:pos="4320"/>
          <w:tab w:val="left" w:pos="4485"/>
          <w:tab w:val="left" w:pos="5445"/>
        </w:tabs>
        <w:jc w:val="both"/>
        <w:rPr>
          <w:rFonts w:ascii="Arial" w:hAnsi="Arial" w:cs="Arial"/>
          <w:sz w:val="20"/>
          <w:szCs w:val="20"/>
          <w:lang w:val="es-MX"/>
        </w:rPr>
      </w:pPr>
      <w:r w:rsidRPr="002E1316">
        <w:rPr>
          <w:rFonts w:ascii="Arial" w:hAnsi="Arial" w:cs="Arial"/>
          <w:sz w:val="20"/>
          <w:szCs w:val="20"/>
          <w:lang w:val="es-MX"/>
        </w:rPr>
        <w:t xml:space="preserve">Materiales y equipos </w:t>
      </w:r>
    </w:p>
    <w:p w14:paraId="02156DCC" w14:textId="581ED418" w:rsidR="000A536F" w:rsidRDefault="0071722E" w:rsidP="00E52A13">
      <w:pPr>
        <w:pStyle w:val="Prrafodelista"/>
        <w:tabs>
          <w:tab w:val="left" w:pos="4320"/>
          <w:tab w:val="left" w:pos="4485"/>
          <w:tab w:val="left" w:pos="5445"/>
        </w:tabs>
        <w:jc w:val="both"/>
        <w:rPr>
          <w:rFonts w:ascii="Arial" w:hAnsi="Arial" w:cs="Arial"/>
          <w:b/>
          <w:sz w:val="20"/>
          <w:szCs w:val="20"/>
          <w:lang w:val="es-MX"/>
        </w:rPr>
      </w:pPr>
      <w:r w:rsidRPr="002E1316">
        <w:rPr>
          <w:rFonts w:ascii="Arial" w:hAnsi="Arial" w:cs="Arial"/>
          <w:b/>
          <w:sz w:val="20"/>
          <w:szCs w:val="20"/>
          <w:lang w:val="es-MX"/>
        </w:rPr>
        <w:t>Computador con acceso a internet</w:t>
      </w:r>
    </w:p>
    <w:p w14:paraId="31BB8CBD" w14:textId="77777777" w:rsidR="002B4AD0" w:rsidRPr="002E1316" w:rsidRDefault="002B4AD0" w:rsidP="00E52A13">
      <w:pPr>
        <w:pStyle w:val="Prrafodelista"/>
        <w:tabs>
          <w:tab w:val="left" w:pos="4320"/>
          <w:tab w:val="left" w:pos="4485"/>
          <w:tab w:val="left" w:pos="5445"/>
        </w:tabs>
        <w:jc w:val="both"/>
        <w:rPr>
          <w:rFonts w:ascii="Arial" w:hAnsi="Arial" w:cs="Arial"/>
          <w:b/>
          <w:sz w:val="20"/>
          <w:szCs w:val="20"/>
          <w:lang w:val="es-MX"/>
        </w:rPr>
      </w:pPr>
    </w:p>
    <w:p w14:paraId="0B21E362" w14:textId="77777777" w:rsidR="00B53D0D" w:rsidRPr="002E1316" w:rsidRDefault="00B53D0D" w:rsidP="00B53D0D">
      <w:pPr>
        <w:spacing w:after="0" w:line="240" w:lineRule="auto"/>
        <w:jc w:val="both"/>
        <w:rPr>
          <w:rFonts w:ascii="Arial" w:hAnsi="Arial" w:cs="Arial"/>
          <w:b/>
          <w:color w:val="000000" w:themeColor="text1"/>
          <w:sz w:val="20"/>
          <w:szCs w:val="20"/>
        </w:rPr>
      </w:pPr>
      <w:r w:rsidRPr="002E1316">
        <w:rPr>
          <w:rFonts w:ascii="Arial" w:hAnsi="Arial" w:cs="Arial"/>
          <w:b/>
          <w:color w:val="000000" w:themeColor="text1"/>
          <w:sz w:val="20"/>
          <w:szCs w:val="20"/>
        </w:rPr>
        <w:t>4. ACTIVIDADES DE EVALUACIÓN</w:t>
      </w:r>
    </w:p>
    <w:p w14:paraId="2E1CE9E4" w14:textId="77777777" w:rsidR="00B53D0D" w:rsidRPr="007B1A5B" w:rsidRDefault="00B53D0D" w:rsidP="00B53D0D">
      <w:pPr>
        <w:spacing w:after="0" w:line="240" w:lineRule="auto"/>
        <w:jc w:val="both"/>
        <w:rPr>
          <w:rFonts w:ascii="Arial" w:hAnsi="Arial" w:cs="Arial"/>
          <w:b/>
          <w:color w:val="000000" w:themeColor="text1"/>
          <w:sz w:val="20"/>
          <w:szCs w:val="20"/>
          <w:highlight w:val="yellow"/>
        </w:rPr>
      </w:pPr>
    </w:p>
    <w:p w14:paraId="26459EA5" w14:textId="77777777" w:rsidR="00B53D0D" w:rsidRPr="007B1A5B" w:rsidRDefault="00B53D0D" w:rsidP="00B53D0D">
      <w:pPr>
        <w:spacing w:after="0" w:line="240" w:lineRule="auto"/>
        <w:jc w:val="both"/>
        <w:rPr>
          <w:rFonts w:ascii="Arial" w:hAnsi="Arial" w:cs="Arial"/>
          <w:b/>
          <w:color w:val="000000" w:themeColor="text1"/>
          <w:sz w:val="20"/>
          <w:szCs w:val="20"/>
          <w:highlight w:val="yellow"/>
        </w:rPr>
      </w:pPr>
    </w:p>
    <w:tbl>
      <w:tblPr>
        <w:tblStyle w:val="Tablaconcuadrcula"/>
        <w:tblW w:w="0" w:type="auto"/>
        <w:tblLook w:val="04A0" w:firstRow="1" w:lastRow="0" w:firstColumn="1" w:lastColumn="0" w:noHBand="0" w:noVBand="1"/>
      </w:tblPr>
      <w:tblGrid>
        <w:gridCol w:w="3495"/>
        <w:gridCol w:w="3100"/>
        <w:gridCol w:w="3260"/>
      </w:tblGrid>
      <w:tr w:rsidR="00B53D0D" w:rsidRPr="007B1A5B" w14:paraId="1A92D41A" w14:textId="77777777" w:rsidTr="00E52A13">
        <w:trPr>
          <w:trHeight w:val="811"/>
        </w:trPr>
        <w:tc>
          <w:tcPr>
            <w:tcW w:w="0" w:type="auto"/>
            <w:shd w:val="clear" w:color="auto" w:fill="A6A6A6" w:themeFill="background1" w:themeFillShade="A6"/>
          </w:tcPr>
          <w:p w14:paraId="57E3EDD4" w14:textId="77777777" w:rsidR="00B53D0D" w:rsidRPr="002E1316" w:rsidRDefault="00B53D0D" w:rsidP="003C275C">
            <w:pPr>
              <w:jc w:val="center"/>
              <w:rPr>
                <w:rFonts w:ascii="Arial" w:hAnsi="Arial" w:cs="Arial"/>
                <w:b/>
                <w:sz w:val="20"/>
                <w:szCs w:val="20"/>
              </w:rPr>
            </w:pPr>
            <w:r w:rsidRPr="002E1316">
              <w:rPr>
                <w:rFonts w:ascii="Arial" w:hAnsi="Arial" w:cs="Arial"/>
                <w:b/>
                <w:sz w:val="20"/>
                <w:szCs w:val="20"/>
              </w:rPr>
              <w:t>Evidencias de Aprendizaje</w:t>
            </w:r>
          </w:p>
        </w:tc>
        <w:tc>
          <w:tcPr>
            <w:tcW w:w="3100" w:type="dxa"/>
            <w:shd w:val="clear" w:color="auto" w:fill="A6A6A6" w:themeFill="background1" w:themeFillShade="A6"/>
          </w:tcPr>
          <w:p w14:paraId="5E27C3F4" w14:textId="77777777" w:rsidR="00B53D0D" w:rsidRPr="002E1316" w:rsidRDefault="00B53D0D" w:rsidP="003C275C">
            <w:pPr>
              <w:jc w:val="center"/>
              <w:rPr>
                <w:rFonts w:ascii="Arial" w:hAnsi="Arial" w:cs="Arial"/>
                <w:b/>
                <w:sz w:val="20"/>
                <w:szCs w:val="20"/>
              </w:rPr>
            </w:pPr>
            <w:r w:rsidRPr="002E1316">
              <w:rPr>
                <w:rFonts w:ascii="Arial" w:hAnsi="Arial" w:cs="Arial"/>
                <w:b/>
                <w:sz w:val="20"/>
                <w:szCs w:val="20"/>
              </w:rPr>
              <w:t>Criterios de Evaluación</w:t>
            </w:r>
          </w:p>
        </w:tc>
        <w:tc>
          <w:tcPr>
            <w:tcW w:w="3260" w:type="dxa"/>
            <w:shd w:val="clear" w:color="auto" w:fill="A6A6A6" w:themeFill="background1" w:themeFillShade="A6"/>
          </w:tcPr>
          <w:p w14:paraId="36955962" w14:textId="77777777" w:rsidR="00B53D0D" w:rsidRPr="002E1316" w:rsidRDefault="00B53D0D" w:rsidP="003C275C">
            <w:pPr>
              <w:jc w:val="center"/>
              <w:rPr>
                <w:rFonts w:ascii="Arial" w:hAnsi="Arial" w:cs="Arial"/>
                <w:b/>
                <w:sz w:val="20"/>
                <w:szCs w:val="20"/>
              </w:rPr>
            </w:pPr>
            <w:r w:rsidRPr="002E1316">
              <w:rPr>
                <w:rFonts w:ascii="Arial" w:hAnsi="Arial" w:cs="Arial"/>
                <w:b/>
                <w:sz w:val="20"/>
                <w:szCs w:val="20"/>
              </w:rPr>
              <w:t>Técnicas e Instrumentos de Evaluación</w:t>
            </w:r>
          </w:p>
        </w:tc>
      </w:tr>
      <w:tr w:rsidR="00B53D0D" w:rsidRPr="007B1A5B" w14:paraId="11A2689C" w14:textId="77777777" w:rsidTr="003C275C">
        <w:tc>
          <w:tcPr>
            <w:tcW w:w="0" w:type="auto"/>
          </w:tcPr>
          <w:p w14:paraId="0DDFB893" w14:textId="77777777" w:rsidR="0071722E" w:rsidRPr="00ED398C" w:rsidRDefault="0071722E" w:rsidP="00E52A13">
            <w:pPr>
              <w:spacing w:after="0"/>
              <w:jc w:val="both"/>
              <w:rPr>
                <w:rFonts w:ascii="Arial" w:hAnsi="Arial" w:cs="Arial"/>
                <w:b/>
                <w:sz w:val="20"/>
                <w:szCs w:val="20"/>
              </w:rPr>
            </w:pPr>
            <w:r w:rsidRPr="00ED398C">
              <w:rPr>
                <w:rFonts w:ascii="Arial" w:hAnsi="Arial" w:cs="Arial"/>
                <w:b/>
                <w:sz w:val="20"/>
                <w:szCs w:val="20"/>
              </w:rPr>
              <w:t>Evidencias de Desempeño</w:t>
            </w:r>
          </w:p>
          <w:p w14:paraId="51C5F92B" w14:textId="77777777" w:rsidR="00242F13" w:rsidRDefault="00242F13" w:rsidP="00E52A13">
            <w:pPr>
              <w:spacing w:after="0"/>
              <w:jc w:val="both"/>
              <w:rPr>
                <w:rFonts w:ascii="Arial" w:hAnsi="Arial" w:cs="Arial"/>
                <w:sz w:val="20"/>
                <w:szCs w:val="20"/>
                <w:lang w:eastAsia="es-ES"/>
              </w:rPr>
            </w:pPr>
            <w:r>
              <w:rPr>
                <w:rFonts w:ascii="Arial" w:hAnsi="Arial" w:cs="Arial"/>
                <w:sz w:val="20"/>
                <w:szCs w:val="20"/>
                <w:lang w:eastAsia="es-ES"/>
              </w:rPr>
              <w:t>emplear instrumentos de medición para la revisión de prendas.</w:t>
            </w:r>
          </w:p>
          <w:p w14:paraId="75A74707" w14:textId="413CBA5B" w:rsidR="0071722E" w:rsidRPr="00ED398C" w:rsidRDefault="0071722E" w:rsidP="00E52A13">
            <w:pPr>
              <w:spacing w:after="0"/>
              <w:jc w:val="both"/>
              <w:rPr>
                <w:rFonts w:ascii="Arial" w:hAnsi="Arial" w:cs="Arial"/>
                <w:b/>
                <w:sz w:val="20"/>
                <w:szCs w:val="20"/>
              </w:rPr>
            </w:pPr>
            <w:r w:rsidRPr="00ED398C">
              <w:rPr>
                <w:rFonts w:ascii="Arial" w:hAnsi="Arial" w:cs="Arial"/>
                <w:b/>
                <w:sz w:val="20"/>
                <w:szCs w:val="20"/>
              </w:rPr>
              <w:t>Evidencias  de Producto:</w:t>
            </w:r>
          </w:p>
          <w:p w14:paraId="27EF1A06" w14:textId="78290CF2" w:rsidR="00ED398C" w:rsidRPr="00ED398C" w:rsidRDefault="00ED398C" w:rsidP="00E52A13">
            <w:pPr>
              <w:spacing w:after="0"/>
              <w:jc w:val="both"/>
              <w:rPr>
                <w:rFonts w:ascii="Arial" w:hAnsi="Arial" w:cs="Arial"/>
                <w:bCs/>
                <w:sz w:val="20"/>
                <w:szCs w:val="20"/>
              </w:rPr>
            </w:pPr>
            <w:r w:rsidRPr="00ED398C">
              <w:rPr>
                <w:rFonts w:ascii="Arial" w:hAnsi="Arial" w:cs="Arial"/>
                <w:bCs/>
                <w:sz w:val="20"/>
                <w:szCs w:val="20"/>
              </w:rPr>
              <w:t xml:space="preserve">Rutas de chequeo de tres prendas </w:t>
            </w:r>
          </w:p>
          <w:p w14:paraId="5C6EDBE9" w14:textId="77777777" w:rsidR="00B53D0D" w:rsidRPr="007B1A5B" w:rsidRDefault="00B53D0D" w:rsidP="002B4AD0">
            <w:pPr>
              <w:spacing w:after="0"/>
              <w:jc w:val="both"/>
              <w:rPr>
                <w:rFonts w:ascii="Arial" w:hAnsi="Arial" w:cs="Arial"/>
                <w:b/>
                <w:sz w:val="20"/>
                <w:szCs w:val="20"/>
                <w:highlight w:val="yellow"/>
              </w:rPr>
            </w:pPr>
          </w:p>
        </w:tc>
        <w:tc>
          <w:tcPr>
            <w:tcW w:w="3100" w:type="dxa"/>
          </w:tcPr>
          <w:p w14:paraId="3A4293E5" w14:textId="0F69B129" w:rsidR="00D20275" w:rsidRPr="00D20275" w:rsidRDefault="00D20275" w:rsidP="00D20275">
            <w:pPr>
              <w:jc w:val="both"/>
              <w:rPr>
                <w:rFonts w:ascii="Arial" w:hAnsi="Arial" w:cs="Arial"/>
                <w:bCs/>
                <w:sz w:val="20"/>
                <w:szCs w:val="20"/>
              </w:rPr>
            </w:pPr>
            <w:r w:rsidRPr="00D20275">
              <w:rPr>
                <w:rFonts w:ascii="Arial" w:hAnsi="Arial" w:cs="Arial"/>
                <w:bCs/>
                <w:sz w:val="20"/>
                <w:szCs w:val="20"/>
              </w:rPr>
              <w:t>1.</w:t>
            </w:r>
            <w:r w:rsidR="00242F13">
              <w:rPr>
                <w:rFonts w:ascii="Arial" w:hAnsi="Arial" w:cs="Arial"/>
                <w:sz w:val="20"/>
                <w:szCs w:val="20"/>
                <w:lang w:eastAsia="es-ES"/>
              </w:rPr>
              <w:t xml:space="preserve"> Verifica criterios de calidad de las prendas según la línea de producción y ficha técnica</w:t>
            </w:r>
          </w:p>
          <w:p w14:paraId="7F295BF2" w14:textId="2AE4EC03" w:rsidR="00242F13" w:rsidRDefault="00D20275" w:rsidP="00242F13">
            <w:pPr>
              <w:autoSpaceDE w:val="0"/>
              <w:autoSpaceDN w:val="0"/>
              <w:adjustRightInd w:val="0"/>
              <w:spacing w:after="0" w:line="240" w:lineRule="auto"/>
              <w:rPr>
                <w:rFonts w:ascii="Arial" w:hAnsi="Arial" w:cs="Arial"/>
                <w:sz w:val="20"/>
                <w:szCs w:val="20"/>
                <w:lang w:eastAsia="es-ES"/>
              </w:rPr>
            </w:pPr>
            <w:r w:rsidRPr="00D20275">
              <w:rPr>
                <w:rFonts w:ascii="Arial" w:hAnsi="Arial" w:cs="Arial"/>
                <w:bCs/>
                <w:sz w:val="20"/>
                <w:szCs w:val="20"/>
              </w:rPr>
              <w:t>2-</w:t>
            </w:r>
            <w:r w:rsidR="00242F13">
              <w:rPr>
                <w:rFonts w:ascii="Arial" w:hAnsi="Arial" w:cs="Arial"/>
                <w:bCs/>
                <w:sz w:val="20"/>
                <w:szCs w:val="20"/>
              </w:rPr>
              <w:t>R</w:t>
            </w:r>
            <w:r w:rsidR="00242F13">
              <w:rPr>
                <w:rFonts w:ascii="Arial" w:hAnsi="Arial" w:cs="Arial"/>
                <w:sz w:val="20"/>
                <w:szCs w:val="20"/>
                <w:lang w:eastAsia="es-ES"/>
              </w:rPr>
              <w:t>egistra la información en los formatos de calidad definidos para el proceso de inspección</w:t>
            </w:r>
          </w:p>
          <w:p w14:paraId="23F75E0D" w14:textId="64203178" w:rsidR="00B53D0D" w:rsidRPr="00D20275" w:rsidRDefault="00242F13" w:rsidP="00242F13">
            <w:pPr>
              <w:jc w:val="both"/>
              <w:rPr>
                <w:rFonts w:ascii="Arial" w:hAnsi="Arial" w:cs="Arial"/>
                <w:bCs/>
                <w:sz w:val="20"/>
                <w:szCs w:val="20"/>
                <w:highlight w:val="yellow"/>
              </w:rPr>
            </w:pPr>
            <w:r>
              <w:rPr>
                <w:rFonts w:ascii="Arial" w:hAnsi="Arial" w:cs="Arial"/>
                <w:sz w:val="20"/>
                <w:szCs w:val="20"/>
                <w:lang w:eastAsia="es-ES"/>
              </w:rPr>
              <w:t>de productos</w:t>
            </w:r>
          </w:p>
        </w:tc>
        <w:tc>
          <w:tcPr>
            <w:tcW w:w="3260" w:type="dxa"/>
          </w:tcPr>
          <w:p w14:paraId="1DF3F7D2" w14:textId="4371573A" w:rsidR="00E52A13" w:rsidRPr="00ED398C" w:rsidRDefault="00E52A13" w:rsidP="00E52A13">
            <w:pPr>
              <w:spacing w:after="0"/>
              <w:rPr>
                <w:rFonts w:ascii="Arial" w:hAnsi="Arial" w:cs="Arial"/>
                <w:sz w:val="20"/>
                <w:szCs w:val="20"/>
              </w:rPr>
            </w:pPr>
            <w:r w:rsidRPr="00ED398C">
              <w:rPr>
                <w:rFonts w:ascii="Arial" w:hAnsi="Arial" w:cs="Arial"/>
                <w:sz w:val="20"/>
                <w:szCs w:val="20"/>
              </w:rPr>
              <w:t xml:space="preserve">LCHD – </w:t>
            </w:r>
            <w:r w:rsidR="00242F13">
              <w:rPr>
                <w:rFonts w:ascii="Arial" w:hAnsi="Arial" w:cs="Arial"/>
                <w:sz w:val="20"/>
                <w:szCs w:val="20"/>
              </w:rPr>
              <w:t>Ensayo</w:t>
            </w:r>
            <w:r w:rsidR="00B11DAD">
              <w:rPr>
                <w:rFonts w:ascii="Arial" w:hAnsi="Arial" w:cs="Arial"/>
                <w:sz w:val="20"/>
                <w:szCs w:val="20"/>
              </w:rPr>
              <w:t xml:space="preserve"> </w:t>
            </w:r>
            <w:r w:rsidR="00242F13">
              <w:rPr>
                <w:rFonts w:ascii="Arial" w:hAnsi="Arial" w:cs="Arial"/>
                <w:sz w:val="20"/>
                <w:szCs w:val="20"/>
              </w:rPr>
              <w:t>y mapa conceptual</w:t>
            </w:r>
          </w:p>
          <w:p w14:paraId="653E289C" w14:textId="52E3F1DD" w:rsidR="00E52A13" w:rsidRPr="00ED398C" w:rsidRDefault="00E52A13" w:rsidP="00ED398C">
            <w:pPr>
              <w:spacing w:after="0"/>
              <w:rPr>
                <w:rFonts w:ascii="Arial" w:hAnsi="Arial" w:cs="Arial"/>
                <w:sz w:val="20"/>
                <w:szCs w:val="20"/>
              </w:rPr>
            </w:pPr>
            <w:r w:rsidRPr="00ED398C">
              <w:rPr>
                <w:rFonts w:ascii="Arial" w:hAnsi="Arial" w:cs="Arial"/>
                <w:sz w:val="20"/>
                <w:szCs w:val="20"/>
              </w:rPr>
              <w:t xml:space="preserve">LCHP – </w:t>
            </w:r>
            <w:r w:rsidR="00ED398C" w:rsidRPr="00ED398C">
              <w:rPr>
                <w:rFonts w:ascii="Arial" w:hAnsi="Arial" w:cs="Arial"/>
                <w:sz w:val="20"/>
                <w:szCs w:val="20"/>
              </w:rPr>
              <w:t>Rutas de cheque</w:t>
            </w:r>
            <w:r w:rsidR="00B949BE">
              <w:rPr>
                <w:rFonts w:ascii="Arial" w:hAnsi="Arial" w:cs="Arial"/>
                <w:sz w:val="20"/>
                <w:szCs w:val="20"/>
              </w:rPr>
              <w:t>o de prendas</w:t>
            </w:r>
          </w:p>
          <w:p w14:paraId="1CA8C536" w14:textId="77777777" w:rsidR="00B53D0D" w:rsidRPr="007B1A5B" w:rsidRDefault="00B53D0D" w:rsidP="00E52A13">
            <w:pPr>
              <w:rPr>
                <w:rFonts w:ascii="Arial" w:hAnsi="Arial" w:cs="Arial"/>
                <w:b/>
                <w:sz w:val="20"/>
                <w:szCs w:val="20"/>
                <w:highlight w:val="yellow"/>
              </w:rPr>
            </w:pPr>
          </w:p>
        </w:tc>
      </w:tr>
    </w:tbl>
    <w:p w14:paraId="1E93E0CC" w14:textId="77777777" w:rsidR="00B53D0D" w:rsidRPr="007B1A5B" w:rsidRDefault="00B53D0D" w:rsidP="00B53D0D">
      <w:pPr>
        <w:spacing w:after="0" w:line="240" w:lineRule="auto"/>
        <w:jc w:val="both"/>
        <w:rPr>
          <w:rFonts w:ascii="Arial" w:hAnsi="Arial" w:cs="Arial"/>
          <w:b/>
          <w:color w:val="000000" w:themeColor="text1"/>
          <w:sz w:val="20"/>
          <w:szCs w:val="20"/>
          <w:highlight w:val="yellow"/>
        </w:rPr>
      </w:pPr>
    </w:p>
    <w:p w14:paraId="2A23A776" w14:textId="77777777" w:rsidR="00B53D0D" w:rsidRPr="00ED398C" w:rsidRDefault="00B53D0D" w:rsidP="00B53D0D">
      <w:pPr>
        <w:spacing w:after="0" w:line="240" w:lineRule="auto"/>
        <w:jc w:val="both"/>
        <w:rPr>
          <w:rFonts w:ascii="Arial" w:hAnsi="Arial" w:cs="Arial"/>
          <w:b/>
          <w:color w:val="000000" w:themeColor="text1"/>
          <w:sz w:val="20"/>
          <w:szCs w:val="20"/>
        </w:rPr>
      </w:pPr>
    </w:p>
    <w:p w14:paraId="34DC19EF" w14:textId="11CCA78A" w:rsidR="00B53D0D" w:rsidRDefault="00B53D0D" w:rsidP="00E52A13">
      <w:pPr>
        <w:pStyle w:val="Prrafodelista"/>
        <w:numPr>
          <w:ilvl w:val="0"/>
          <w:numId w:val="29"/>
        </w:numPr>
        <w:jc w:val="both"/>
        <w:rPr>
          <w:rFonts w:ascii="Arial" w:hAnsi="Arial" w:cs="Arial"/>
          <w:b/>
          <w:sz w:val="20"/>
          <w:szCs w:val="20"/>
        </w:rPr>
      </w:pPr>
      <w:r w:rsidRPr="00ED398C">
        <w:rPr>
          <w:rFonts w:ascii="Arial" w:hAnsi="Arial" w:cs="Arial"/>
          <w:b/>
          <w:sz w:val="20"/>
          <w:szCs w:val="20"/>
        </w:rPr>
        <w:t>GLOSARIO DE TÉRMINOS</w:t>
      </w:r>
    </w:p>
    <w:p w14:paraId="548D3D99" w14:textId="5BB25843" w:rsidR="00ED398C" w:rsidRPr="00ED398C" w:rsidRDefault="00ED398C" w:rsidP="00ED398C">
      <w:pPr>
        <w:jc w:val="both"/>
        <w:rPr>
          <w:rFonts w:ascii="Arial" w:hAnsi="Arial" w:cs="Arial"/>
          <w:bCs/>
          <w:sz w:val="20"/>
          <w:szCs w:val="20"/>
        </w:rPr>
      </w:pPr>
      <w:r>
        <w:rPr>
          <w:rFonts w:ascii="Arial" w:hAnsi="Arial" w:cs="Arial"/>
          <w:b/>
          <w:sz w:val="20"/>
          <w:szCs w:val="20"/>
        </w:rPr>
        <w:lastRenderedPageBreak/>
        <w:t>Calidad:</w:t>
      </w:r>
      <w:r w:rsidRPr="00ED398C">
        <w:t xml:space="preserve"> </w:t>
      </w:r>
      <w:r w:rsidRPr="00ED398C">
        <w:rPr>
          <w:rFonts w:ascii="Arial" w:hAnsi="Arial" w:cs="Arial"/>
          <w:bCs/>
          <w:sz w:val="20"/>
          <w:szCs w:val="20"/>
        </w:rPr>
        <w:t>Excelencia puede definirse como una estrategia de gestión de la organización que tiene como objetivo satisfacer de una manera equilibrada las necesidades y expectativas de todos sus grupos de interés, normalmente empleados, accionistas y la sociedad en general.</w:t>
      </w:r>
    </w:p>
    <w:p w14:paraId="77CA3FFD" w14:textId="06DCCE8B" w:rsidR="00E52A13" w:rsidRDefault="00ED398C" w:rsidP="00E52A13">
      <w:pPr>
        <w:jc w:val="both"/>
        <w:rPr>
          <w:rFonts w:ascii="Arial" w:hAnsi="Arial" w:cs="Arial"/>
          <w:bCs/>
          <w:sz w:val="20"/>
          <w:szCs w:val="20"/>
        </w:rPr>
      </w:pPr>
      <w:r w:rsidRPr="00ED398C">
        <w:rPr>
          <w:rFonts w:ascii="Arial" w:hAnsi="Arial" w:cs="Arial"/>
          <w:b/>
          <w:sz w:val="20"/>
          <w:szCs w:val="20"/>
        </w:rPr>
        <w:t>Norma ISO 9000</w:t>
      </w:r>
      <w:r>
        <w:rPr>
          <w:rFonts w:ascii="Arial" w:hAnsi="Arial" w:cs="Arial"/>
          <w:b/>
          <w:sz w:val="20"/>
          <w:szCs w:val="20"/>
        </w:rPr>
        <w:t>:</w:t>
      </w:r>
      <w:r w:rsidRPr="00ED398C">
        <w:t xml:space="preserve"> </w:t>
      </w:r>
      <w:r w:rsidRPr="00ED398C">
        <w:rPr>
          <w:rFonts w:ascii="Arial" w:hAnsi="Arial" w:cs="Arial"/>
          <w:bCs/>
          <w:sz w:val="20"/>
          <w:szCs w:val="20"/>
        </w:rPr>
        <w:t>Las normas de la serie ISO 9000 fueron establecidas por la organización internacional de normalización (ISO) para dar respuesta a una necesidad de las organizaciones, la de precisar los requisitos que debería tener un sistema de gestión de la calidad.</w:t>
      </w:r>
    </w:p>
    <w:p w14:paraId="0E6C92FD" w14:textId="48B30E85" w:rsidR="00ED398C" w:rsidRPr="00B949BE" w:rsidRDefault="00B949BE" w:rsidP="00E52A13">
      <w:pPr>
        <w:jc w:val="both"/>
        <w:rPr>
          <w:rFonts w:ascii="Arial" w:hAnsi="Arial" w:cs="Arial"/>
          <w:b/>
          <w:sz w:val="20"/>
          <w:szCs w:val="20"/>
        </w:rPr>
      </w:pPr>
      <w:r w:rsidRPr="00B949BE">
        <w:rPr>
          <w:rFonts w:ascii="Arial" w:hAnsi="Arial" w:cs="Arial"/>
          <w:b/>
          <w:sz w:val="20"/>
          <w:szCs w:val="20"/>
        </w:rPr>
        <w:t>Mejora Continua</w:t>
      </w:r>
      <w:r w:rsidRPr="00F9300C">
        <w:rPr>
          <w:rFonts w:ascii="Arial" w:hAnsi="Arial" w:cs="Arial"/>
          <w:bCs/>
          <w:sz w:val="20"/>
          <w:szCs w:val="20"/>
        </w:rPr>
        <w:t xml:space="preserve">: </w:t>
      </w:r>
      <w:r w:rsidR="00F9300C" w:rsidRPr="00F9300C">
        <w:rPr>
          <w:rFonts w:ascii="Arial" w:hAnsi="Arial" w:cs="Arial"/>
          <w:bCs/>
          <w:sz w:val="20"/>
          <w:szCs w:val="20"/>
        </w:rPr>
        <w:t>E</w:t>
      </w:r>
      <w:r w:rsidRPr="00F9300C">
        <w:rPr>
          <w:rFonts w:ascii="Arial" w:hAnsi="Arial" w:cs="Arial"/>
          <w:bCs/>
          <w:sz w:val="20"/>
          <w:szCs w:val="20"/>
        </w:rPr>
        <w:t>s un enfoque para la mejora de procesos operativos que se basa en la necesidad de revisar continuamente</w:t>
      </w:r>
      <w:r w:rsidRPr="00B949BE">
        <w:rPr>
          <w:rFonts w:ascii="Arial" w:hAnsi="Arial" w:cs="Arial"/>
          <w:b/>
          <w:sz w:val="20"/>
          <w:szCs w:val="20"/>
        </w:rPr>
        <w:t>.</w:t>
      </w:r>
    </w:p>
    <w:p w14:paraId="2505C014" w14:textId="77777777" w:rsidR="00B53D0D" w:rsidRPr="00ED398C" w:rsidRDefault="00B53D0D" w:rsidP="00E52A13">
      <w:pPr>
        <w:pStyle w:val="Prrafodelista"/>
        <w:numPr>
          <w:ilvl w:val="0"/>
          <w:numId w:val="29"/>
        </w:numPr>
        <w:jc w:val="both"/>
        <w:rPr>
          <w:rFonts w:ascii="Arial" w:hAnsi="Arial" w:cs="Arial"/>
          <w:b/>
          <w:sz w:val="20"/>
          <w:szCs w:val="20"/>
        </w:rPr>
      </w:pPr>
      <w:r w:rsidRPr="00ED398C">
        <w:rPr>
          <w:rFonts w:ascii="Arial" w:hAnsi="Arial" w:cs="Arial"/>
          <w:b/>
          <w:sz w:val="20"/>
          <w:szCs w:val="20"/>
        </w:rPr>
        <w:t>REFERENTES BILBIOGRÁFICOS</w:t>
      </w:r>
    </w:p>
    <w:p w14:paraId="68A679C8" w14:textId="1840E80C" w:rsidR="00E52A13" w:rsidRPr="00ED398C" w:rsidRDefault="00E52A13" w:rsidP="00E52A13">
      <w:pPr>
        <w:spacing w:after="0"/>
        <w:jc w:val="both"/>
        <w:rPr>
          <w:rFonts w:cstheme="minorHAnsi"/>
        </w:rPr>
      </w:pPr>
      <w:r w:rsidRPr="00ED398C">
        <w:rPr>
          <w:rFonts w:cstheme="minorHAnsi"/>
        </w:rPr>
        <w:t>Documento</w:t>
      </w:r>
      <w:r w:rsidR="00ED398C" w:rsidRPr="00ED398C">
        <w:rPr>
          <w:rFonts w:cstheme="minorHAnsi"/>
        </w:rPr>
        <w:t>s</w:t>
      </w:r>
      <w:r w:rsidRPr="00ED398C">
        <w:rPr>
          <w:rFonts w:cstheme="minorHAnsi"/>
        </w:rPr>
        <w:t xml:space="preserve"> de Apoyo anexo</w:t>
      </w:r>
      <w:r w:rsidR="00F9300C">
        <w:rPr>
          <w:rFonts w:cstheme="minorHAnsi"/>
        </w:rPr>
        <w:t>s</w:t>
      </w:r>
      <w:r w:rsidRPr="00ED398C">
        <w:rPr>
          <w:rFonts w:cstheme="minorHAnsi"/>
        </w:rPr>
        <w:t xml:space="preserve"> a la presente guía </w:t>
      </w:r>
    </w:p>
    <w:p w14:paraId="6C6C7801" w14:textId="49EBA473" w:rsidR="00ED398C" w:rsidRPr="00ED398C" w:rsidRDefault="00ED398C" w:rsidP="00E52A13">
      <w:pPr>
        <w:spacing w:after="0"/>
        <w:jc w:val="both"/>
        <w:rPr>
          <w:rFonts w:cstheme="minorHAnsi"/>
        </w:rPr>
      </w:pPr>
      <w:r w:rsidRPr="00ED398C">
        <w:rPr>
          <w:rFonts w:cstheme="minorHAnsi"/>
        </w:rPr>
        <w:t xml:space="preserve">Modelo ruta de chequeo de prenda </w:t>
      </w:r>
    </w:p>
    <w:p w14:paraId="559AE88A" w14:textId="77777777" w:rsidR="00E52A13" w:rsidRPr="007B1A5B" w:rsidRDefault="00E52A13" w:rsidP="00E52A13">
      <w:pPr>
        <w:spacing w:after="0"/>
        <w:jc w:val="both"/>
        <w:rPr>
          <w:rFonts w:cstheme="minorHAnsi"/>
          <w:highlight w:val="yellow"/>
        </w:rPr>
      </w:pPr>
    </w:p>
    <w:p w14:paraId="57A32B51" w14:textId="1824BFAA" w:rsidR="00E52A13" w:rsidRPr="00CA7D09" w:rsidRDefault="00B55A9E" w:rsidP="00E52A13">
      <w:pPr>
        <w:spacing w:after="0"/>
        <w:rPr>
          <w:color w:val="0070C0"/>
        </w:rPr>
      </w:pPr>
      <w:r>
        <w:t>DELTA maquinas textiles (2016)</w:t>
      </w:r>
      <w:r w:rsidRPr="00B55A9E">
        <w:t xml:space="preserve"> ¿Qué es el control de calidad? ¿Cómo funciona en la industria textil</w:t>
      </w:r>
      <w:proofErr w:type="gramStart"/>
      <w:r w:rsidRPr="00B55A9E">
        <w:t>?</w:t>
      </w:r>
      <w:r>
        <w:t>.</w:t>
      </w:r>
      <w:proofErr w:type="gramEnd"/>
      <w:r>
        <w:t xml:space="preserve"> Recuperado de: </w:t>
      </w:r>
      <w:hyperlink w:history="1">
        <w:r w:rsidR="00C144F0" w:rsidRPr="00F94509">
          <w:rPr>
            <w:rStyle w:val="Hipervnculo"/>
          </w:rPr>
          <w:t>https://ww w.deltaequipamentos.ind.br/es/automatizacion-textil/que-es-el-control-de-calidad-como-funciona-en-la-industriatextil/#:~:text=El%20control%20de%20calidad%20en%20la%20industria%20textil,-Optimizar%20procesos%20para&amp;text=Tales%20acciones%20son%20posibles%20por,de%20los%20procesos%20de%20producci%C3%B3n</w:t>
        </w:r>
      </w:hyperlink>
      <w:r w:rsidRPr="00CA7D09">
        <w:rPr>
          <w:color w:val="0070C0"/>
        </w:rPr>
        <w:t>.</w:t>
      </w:r>
    </w:p>
    <w:p w14:paraId="07B39EEB" w14:textId="77777777" w:rsidR="00E52A13" w:rsidRPr="007B1A5B" w:rsidRDefault="00E52A13" w:rsidP="00E52A13">
      <w:pPr>
        <w:jc w:val="both"/>
        <w:rPr>
          <w:rFonts w:ascii="Arial" w:hAnsi="Arial" w:cs="Arial"/>
          <w:b/>
          <w:sz w:val="20"/>
          <w:szCs w:val="20"/>
          <w:highlight w:val="yellow"/>
        </w:rPr>
      </w:pPr>
    </w:p>
    <w:p w14:paraId="10E44024" w14:textId="3F326724" w:rsidR="00B53D0D" w:rsidRPr="00D91A9B" w:rsidRDefault="00D91A9B" w:rsidP="00B53D0D">
      <w:pPr>
        <w:jc w:val="both"/>
        <w:rPr>
          <w:rFonts w:ascii="Arial" w:hAnsi="Arial" w:cs="Arial"/>
          <w:b/>
          <w:sz w:val="20"/>
          <w:szCs w:val="20"/>
        </w:rPr>
      </w:pPr>
      <w:r w:rsidRPr="00D91A9B">
        <w:rPr>
          <w:rFonts w:ascii="Arial" w:hAnsi="Arial" w:cs="Arial"/>
          <w:b/>
          <w:sz w:val="20"/>
          <w:szCs w:val="20"/>
        </w:rPr>
        <w:t>6</w:t>
      </w:r>
      <w:r w:rsidR="00B53D0D" w:rsidRPr="00D91A9B">
        <w:rPr>
          <w:rFonts w:ascii="Arial" w:hAnsi="Arial" w:cs="Arial"/>
          <w:b/>
          <w:sz w:val="20"/>
          <w:szCs w:val="20"/>
        </w:rPr>
        <w:t>. CONTROL DEL DOCUMENTO</w:t>
      </w:r>
    </w:p>
    <w:p w14:paraId="1F7D6359" w14:textId="77777777" w:rsidR="00B53D0D" w:rsidRPr="00D91A9B" w:rsidRDefault="00B53D0D" w:rsidP="00B53D0D">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D91A9B" w14:paraId="7C76245A" w14:textId="77777777" w:rsidTr="003C275C">
        <w:tc>
          <w:tcPr>
            <w:tcW w:w="1242" w:type="dxa"/>
            <w:tcBorders>
              <w:top w:val="nil"/>
              <w:left w:val="nil"/>
            </w:tcBorders>
          </w:tcPr>
          <w:p w14:paraId="2858FEA3" w14:textId="77777777" w:rsidR="00B53D0D" w:rsidRPr="00D91A9B" w:rsidRDefault="00B53D0D" w:rsidP="003C275C">
            <w:pPr>
              <w:jc w:val="both"/>
              <w:rPr>
                <w:rFonts w:ascii="Arial" w:hAnsi="Arial" w:cs="Arial"/>
                <w:b/>
                <w:sz w:val="20"/>
                <w:szCs w:val="20"/>
              </w:rPr>
            </w:pPr>
          </w:p>
        </w:tc>
        <w:tc>
          <w:tcPr>
            <w:tcW w:w="2694" w:type="dxa"/>
          </w:tcPr>
          <w:p w14:paraId="792D7A9E" w14:textId="77777777" w:rsidR="00B53D0D" w:rsidRPr="00D91A9B" w:rsidRDefault="00B53D0D" w:rsidP="003C275C">
            <w:pPr>
              <w:jc w:val="both"/>
              <w:rPr>
                <w:rFonts w:ascii="Arial" w:hAnsi="Arial" w:cs="Arial"/>
                <w:b/>
                <w:sz w:val="20"/>
                <w:szCs w:val="20"/>
              </w:rPr>
            </w:pPr>
            <w:r w:rsidRPr="00D91A9B">
              <w:rPr>
                <w:rFonts w:ascii="Arial" w:hAnsi="Arial" w:cs="Arial"/>
                <w:b/>
                <w:sz w:val="20"/>
                <w:szCs w:val="20"/>
              </w:rPr>
              <w:t>Nombre</w:t>
            </w:r>
          </w:p>
        </w:tc>
        <w:tc>
          <w:tcPr>
            <w:tcW w:w="1559" w:type="dxa"/>
          </w:tcPr>
          <w:p w14:paraId="60C60392" w14:textId="77777777" w:rsidR="00B53D0D" w:rsidRPr="00D91A9B" w:rsidRDefault="00B53D0D" w:rsidP="003C275C">
            <w:pPr>
              <w:jc w:val="both"/>
              <w:rPr>
                <w:rFonts w:ascii="Arial" w:hAnsi="Arial" w:cs="Arial"/>
                <w:b/>
                <w:sz w:val="20"/>
                <w:szCs w:val="20"/>
              </w:rPr>
            </w:pPr>
            <w:r w:rsidRPr="00D91A9B">
              <w:rPr>
                <w:rFonts w:ascii="Arial" w:hAnsi="Arial" w:cs="Arial"/>
                <w:b/>
                <w:sz w:val="20"/>
                <w:szCs w:val="20"/>
              </w:rPr>
              <w:t>Cargo</w:t>
            </w:r>
          </w:p>
        </w:tc>
        <w:tc>
          <w:tcPr>
            <w:tcW w:w="1701" w:type="dxa"/>
          </w:tcPr>
          <w:p w14:paraId="2783E1C4" w14:textId="77777777" w:rsidR="00B53D0D" w:rsidRPr="00D91A9B" w:rsidRDefault="00B53D0D" w:rsidP="003C275C">
            <w:pPr>
              <w:jc w:val="both"/>
              <w:rPr>
                <w:rFonts w:ascii="Arial" w:hAnsi="Arial" w:cs="Arial"/>
                <w:b/>
                <w:sz w:val="20"/>
                <w:szCs w:val="20"/>
              </w:rPr>
            </w:pPr>
            <w:r w:rsidRPr="00D91A9B">
              <w:rPr>
                <w:rFonts w:ascii="Arial" w:hAnsi="Arial" w:cs="Arial"/>
                <w:b/>
                <w:sz w:val="20"/>
                <w:szCs w:val="20"/>
              </w:rPr>
              <w:t>Dependencia</w:t>
            </w:r>
          </w:p>
        </w:tc>
        <w:tc>
          <w:tcPr>
            <w:tcW w:w="2551" w:type="dxa"/>
          </w:tcPr>
          <w:p w14:paraId="0978DAFF" w14:textId="77777777" w:rsidR="00B53D0D" w:rsidRPr="00D91A9B" w:rsidRDefault="00B53D0D" w:rsidP="003C275C">
            <w:pPr>
              <w:jc w:val="both"/>
              <w:rPr>
                <w:rFonts w:ascii="Arial" w:hAnsi="Arial" w:cs="Arial"/>
                <w:b/>
                <w:sz w:val="20"/>
                <w:szCs w:val="20"/>
              </w:rPr>
            </w:pPr>
            <w:r w:rsidRPr="00D91A9B">
              <w:rPr>
                <w:rFonts w:ascii="Arial" w:hAnsi="Arial" w:cs="Arial"/>
                <w:b/>
                <w:sz w:val="20"/>
                <w:szCs w:val="20"/>
              </w:rPr>
              <w:t>Fecha</w:t>
            </w:r>
          </w:p>
        </w:tc>
      </w:tr>
      <w:tr w:rsidR="00B53D0D" w:rsidRPr="007B1A5B" w14:paraId="6431C7F0" w14:textId="77777777" w:rsidTr="003C275C">
        <w:tc>
          <w:tcPr>
            <w:tcW w:w="1242" w:type="dxa"/>
          </w:tcPr>
          <w:p w14:paraId="5B5D87FB" w14:textId="77777777" w:rsidR="00B53D0D" w:rsidRPr="00D91A9B" w:rsidRDefault="00B53D0D" w:rsidP="003C275C">
            <w:pPr>
              <w:jc w:val="both"/>
              <w:rPr>
                <w:rFonts w:ascii="Arial" w:hAnsi="Arial" w:cs="Arial"/>
                <w:b/>
                <w:sz w:val="20"/>
                <w:szCs w:val="20"/>
              </w:rPr>
            </w:pPr>
            <w:r w:rsidRPr="00D91A9B">
              <w:rPr>
                <w:rFonts w:ascii="Arial" w:hAnsi="Arial" w:cs="Arial"/>
                <w:b/>
                <w:sz w:val="20"/>
                <w:szCs w:val="20"/>
              </w:rPr>
              <w:t>Autor (es)</w:t>
            </w:r>
          </w:p>
        </w:tc>
        <w:tc>
          <w:tcPr>
            <w:tcW w:w="2694" w:type="dxa"/>
          </w:tcPr>
          <w:p w14:paraId="2E36889E" w14:textId="77777777" w:rsidR="00B53D0D" w:rsidRPr="00D91A9B" w:rsidRDefault="00E52A13" w:rsidP="003C275C">
            <w:pPr>
              <w:jc w:val="both"/>
              <w:rPr>
                <w:rFonts w:ascii="Arial" w:hAnsi="Arial" w:cs="Arial"/>
                <w:b/>
                <w:sz w:val="20"/>
                <w:szCs w:val="20"/>
              </w:rPr>
            </w:pPr>
            <w:r w:rsidRPr="00D91A9B">
              <w:rPr>
                <w:rFonts w:ascii="Arial" w:hAnsi="Arial" w:cs="Arial"/>
                <w:b/>
                <w:sz w:val="20"/>
                <w:szCs w:val="20"/>
              </w:rPr>
              <w:t xml:space="preserve">MARIA ELISABETH POSADA GARCES </w:t>
            </w:r>
          </w:p>
        </w:tc>
        <w:tc>
          <w:tcPr>
            <w:tcW w:w="1559" w:type="dxa"/>
          </w:tcPr>
          <w:p w14:paraId="7D23E678" w14:textId="77777777" w:rsidR="00B53D0D" w:rsidRPr="00D91A9B" w:rsidRDefault="00E52A13" w:rsidP="003C275C">
            <w:pPr>
              <w:jc w:val="both"/>
              <w:rPr>
                <w:rFonts w:ascii="Arial" w:hAnsi="Arial" w:cs="Arial"/>
                <w:b/>
                <w:sz w:val="20"/>
                <w:szCs w:val="20"/>
              </w:rPr>
            </w:pPr>
            <w:r w:rsidRPr="00D91A9B">
              <w:rPr>
                <w:rFonts w:ascii="Arial" w:hAnsi="Arial" w:cs="Arial"/>
                <w:b/>
                <w:sz w:val="20"/>
                <w:szCs w:val="20"/>
              </w:rPr>
              <w:t>Instructora</w:t>
            </w:r>
          </w:p>
        </w:tc>
        <w:tc>
          <w:tcPr>
            <w:tcW w:w="1701" w:type="dxa"/>
          </w:tcPr>
          <w:p w14:paraId="654D77F6" w14:textId="77777777" w:rsidR="00B53D0D" w:rsidRPr="00D91A9B" w:rsidRDefault="00E52A13" w:rsidP="003C275C">
            <w:pPr>
              <w:jc w:val="both"/>
              <w:rPr>
                <w:rFonts w:ascii="Arial" w:hAnsi="Arial" w:cs="Arial"/>
                <w:b/>
                <w:sz w:val="20"/>
                <w:szCs w:val="20"/>
              </w:rPr>
            </w:pPr>
            <w:r w:rsidRPr="00D91A9B">
              <w:rPr>
                <w:rFonts w:ascii="Arial" w:hAnsi="Arial" w:cs="Arial"/>
                <w:b/>
                <w:sz w:val="20"/>
                <w:szCs w:val="20"/>
              </w:rPr>
              <w:t xml:space="preserve">Confecciones </w:t>
            </w:r>
          </w:p>
        </w:tc>
        <w:tc>
          <w:tcPr>
            <w:tcW w:w="2551" w:type="dxa"/>
          </w:tcPr>
          <w:p w14:paraId="680007A2" w14:textId="43A85B96" w:rsidR="00B53D0D" w:rsidRPr="00D91A9B" w:rsidRDefault="00570806" w:rsidP="003C275C">
            <w:pPr>
              <w:jc w:val="both"/>
              <w:rPr>
                <w:rFonts w:ascii="Arial" w:hAnsi="Arial" w:cs="Arial"/>
                <w:b/>
                <w:sz w:val="20"/>
                <w:szCs w:val="20"/>
              </w:rPr>
            </w:pPr>
            <w:r>
              <w:rPr>
                <w:rFonts w:ascii="Arial" w:hAnsi="Arial" w:cs="Arial"/>
                <w:b/>
                <w:sz w:val="20"/>
                <w:szCs w:val="20"/>
              </w:rPr>
              <w:t>16 de noviembre</w:t>
            </w:r>
            <w:r w:rsidR="00D91A9B" w:rsidRPr="00D91A9B">
              <w:rPr>
                <w:rFonts w:ascii="Arial" w:hAnsi="Arial" w:cs="Arial"/>
                <w:b/>
                <w:sz w:val="20"/>
                <w:szCs w:val="20"/>
              </w:rPr>
              <w:t xml:space="preserve"> </w:t>
            </w:r>
            <w:r w:rsidR="00E52A13" w:rsidRPr="00D91A9B">
              <w:rPr>
                <w:rFonts w:ascii="Arial" w:hAnsi="Arial" w:cs="Arial"/>
                <w:b/>
                <w:sz w:val="20"/>
                <w:szCs w:val="20"/>
              </w:rPr>
              <w:t xml:space="preserve">de 2020 </w:t>
            </w:r>
          </w:p>
        </w:tc>
      </w:tr>
    </w:tbl>
    <w:p w14:paraId="64D02637" w14:textId="77777777" w:rsidR="00B53D0D" w:rsidRPr="007B1A5B" w:rsidRDefault="00B53D0D" w:rsidP="00B53D0D">
      <w:pPr>
        <w:rPr>
          <w:rFonts w:ascii="Arial" w:hAnsi="Arial" w:cs="Arial"/>
          <w:sz w:val="20"/>
          <w:szCs w:val="20"/>
          <w:highlight w:val="yellow"/>
        </w:rPr>
      </w:pPr>
    </w:p>
    <w:p w14:paraId="74DC09CA" w14:textId="77777777" w:rsidR="00E85AFD" w:rsidRDefault="00E85AFD" w:rsidP="00117BFB">
      <w:pPr>
        <w:spacing w:after="0"/>
        <w:rPr>
          <w:color w:val="000000" w:themeColor="text1"/>
        </w:rPr>
      </w:pPr>
    </w:p>
    <w:sectPr w:rsidR="00E85AFD">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C4940" w14:textId="77777777" w:rsidR="00840127" w:rsidRDefault="00840127">
      <w:pPr>
        <w:spacing w:after="0" w:line="240" w:lineRule="auto"/>
      </w:pPr>
      <w:r>
        <w:separator/>
      </w:r>
    </w:p>
  </w:endnote>
  <w:endnote w:type="continuationSeparator" w:id="0">
    <w:p w14:paraId="2B7A2CC7" w14:textId="77777777" w:rsidR="00840127" w:rsidRDefault="0084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B1B1E" w14:textId="77777777" w:rsidR="00E85AFD" w:rsidRDefault="00E85AFD">
    <w:pPr>
      <w:pStyle w:val="Piedepgina"/>
      <w:jc w:val="right"/>
      <w:rPr>
        <w:color w:val="595959" w:themeColor="text1" w:themeTint="A6"/>
        <w:sz w:val="18"/>
      </w:rPr>
    </w:pPr>
  </w:p>
  <w:p w14:paraId="72CC293C" w14:textId="77777777" w:rsidR="00E85AFD" w:rsidRDefault="002D12AD">
    <w:pPr>
      <w:pStyle w:val="Piedepgina"/>
    </w:pPr>
    <w:r>
      <w:rPr>
        <w:rFonts w:asciiTheme="majorHAnsi" w:hAnsiTheme="majorHAnsi" w:cs="Arial"/>
        <w:b/>
        <w:noProof/>
        <w:lang w:eastAsia="es-CO"/>
      </w:rPr>
      <mc:AlternateContent>
        <mc:Choice Requires="wps">
          <w:drawing>
            <wp:anchor distT="0" distB="0" distL="114300" distR="114300" simplePos="0" relativeHeight="251678720" behindDoc="0" locked="0" layoutInCell="1" allowOverlap="1" wp14:anchorId="787D6EE2" wp14:editId="7F13D859">
              <wp:simplePos x="0" y="0"/>
              <wp:positionH relativeFrom="column">
                <wp:posOffset>5810250</wp:posOffset>
              </wp:positionH>
              <wp:positionV relativeFrom="paragraph">
                <wp:posOffset>57784</wp:posOffset>
              </wp:positionV>
              <wp:extent cx="92392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985D6" w14:textId="77777777" w:rsidR="00E85AFD" w:rsidRPr="00B53D0D" w:rsidRDefault="00B53D0D">
                          <w:r w:rsidRPr="00B53D0D">
                            <w:rPr>
                              <w:sz w:val="18"/>
                            </w:rPr>
                            <w:t>GFPI</w:t>
                          </w:r>
                          <w:r w:rsidR="002D12AD" w:rsidRPr="00B53D0D">
                            <w:rPr>
                              <w:sz w:val="18"/>
                            </w:rPr>
                            <w:t>-F-</w:t>
                          </w:r>
                          <w:r w:rsidRPr="00B53D0D">
                            <w:rPr>
                              <w:sz w:val="18"/>
                            </w:rPr>
                            <w:t>019 V</w:t>
                          </w:r>
                          <w:r w:rsidR="002D12AD" w:rsidRPr="00B53D0D">
                            <w:rPr>
                              <w:sz w:val="18"/>
                            </w:rPr>
                            <w:t>0</w:t>
                          </w:r>
                          <w:r w:rsidRPr="00B53D0D">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7D6EE2" id="_x0000_t202" coordsize="21600,21600" o:spt="202" path="m,l,21600r21600,l21600,xe">
              <v:stroke joinstyle="miter"/>
              <v:path gradientshapeok="t" o:connecttype="rect"/>
            </v:shapetype>
            <v:shape id="Cuadro de texto 10" o:spid="_x0000_s1026" type="#_x0000_t202" style="position:absolute;margin-left:457.5pt;margin-top:4.55pt;width:72.75pt;height:21.7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" fillcolor="white [3201]" stroked="f" strokeweight=".5pt">
              <v:textbox>
                <w:txbxContent>
                  <w:p w14:paraId="141985D6" w14:textId="77777777" w:rsidR="00E85AFD" w:rsidRPr="00B53D0D" w:rsidRDefault="00B53D0D">
                    <w:r w:rsidRPr="00B53D0D">
                      <w:rPr>
                        <w:sz w:val="18"/>
                      </w:rPr>
                      <w:t>GFPI</w:t>
                    </w:r>
                    <w:r w:rsidR="002D12AD" w:rsidRPr="00B53D0D">
                      <w:rPr>
                        <w:sz w:val="18"/>
                      </w:rPr>
                      <w:t>-F-</w:t>
                    </w:r>
                    <w:r w:rsidRPr="00B53D0D">
                      <w:rPr>
                        <w:sz w:val="18"/>
                      </w:rPr>
                      <w:t>019 V</w:t>
                    </w:r>
                    <w:r w:rsidR="002D12AD" w:rsidRPr="00B53D0D">
                      <w:rPr>
                        <w:sz w:val="18"/>
                      </w:rPr>
                      <w:t>0</w:t>
                    </w:r>
                    <w:r w:rsidRPr="00B53D0D">
                      <w:rPr>
                        <w:sz w:val="18"/>
                      </w:rPr>
                      <w:t>3</w:t>
                    </w:r>
                  </w:p>
                </w:txbxContent>
              </v:textbox>
            </v:shape>
          </w:pict>
        </mc:Fallback>
      </mc:AlternateContent>
    </w:r>
    <w:r>
      <w:rPr>
        <w:noProof/>
        <w:lang w:eastAsia="es-CO"/>
      </w:rPr>
      <w:drawing>
        <wp:anchor distT="0" distB="0" distL="114300" distR="114300" simplePos="0" relativeHeight="251680768" behindDoc="0" locked="0" layoutInCell="1" allowOverlap="1" wp14:anchorId="375FBF1A" wp14:editId="6F330A28">
          <wp:simplePos x="0" y="0"/>
          <wp:positionH relativeFrom="margin">
            <wp:align>center</wp:align>
          </wp:positionH>
          <wp:positionV relativeFrom="paragraph">
            <wp:posOffset>68580</wp:posOffset>
          </wp:positionV>
          <wp:extent cx="1509311" cy="302676"/>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9311" cy="302676"/>
                  </a:xfrm>
                  <a:prstGeom prst="rect">
                    <a:avLst/>
                  </a:prstGeom>
                </pic:spPr>
              </pic:pic>
            </a:graphicData>
          </a:graphic>
          <wp14:sizeRelH relativeFrom="margin">
            <wp14:pctWidth>0</wp14:pctWidth>
          </wp14:sizeRelH>
          <wp14:sizeRelV relativeFrom="margin">
            <wp14:pctHeight>0</wp14:pctHeight>
          </wp14:sizeRelV>
        </wp:anchor>
      </w:drawing>
    </w:r>
  </w:p>
  <w:p w14:paraId="1D56CCBF"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C8757" w14:textId="77777777" w:rsidR="00840127" w:rsidRDefault="00840127">
      <w:pPr>
        <w:spacing w:after="0" w:line="240" w:lineRule="auto"/>
      </w:pPr>
      <w:r>
        <w:separator/>
      </w:r>
    </w:p>
  </w:footnote>
  <w:footnote w:type="continuationSeparator" w:id="0">
    <w:p w14:paraId="28B1CB02" w14:textId="77777777" w:rsidR="00840127" w:rsidRDefault="008401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34DD4" w14:textId="77777777" w:rsidR="00E85AFD" w:rsidRDefault="002D12AD">
    <w:pPr>
      <w:pStyle w:val="Encabezado"/>
    </w:pPr>
    <w:r>
      <w:rPr>
        <w:noProof/>
        <w:lang w:eastAsia="es-CO"/>
      </w:rPr>
      <w:drawing>
        <wp:anchor distT="0" distB="0" distL="114300" distR="114300" simplePos="0" relativeHeight="251682816" behindDoc="0" locked="0" layoutInCell="1" allowOverlap="1" wp14:anchorId="44C214F2" wp14:editId="64AA68A5">
          <wp:simplePos x="0" y="0"/>
          <wp:positionH relativeFrom="margin">
            <wp:posOffset>-914400</wp:posOffset>
          </wp:positionH>
          <wp:positionV relativeFrom="paragraph">
            <wp:posOffset>-120650</wp:posOffset>
          </wp:positionV>
          <wp:extent cx="3241040" cy="521335"/>
          <wp:effectExtent l="0" t="0" r="10160" b="12065"/>
          <wp:wrapNone/>
          <wp:docPr id="2" name="Imagen 1" descr="encabezado-excel-s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excel-siga"/>
                  <pic:cNvPicPr>
                    <a:picLocks noChangeAspect="1" noChangeArrowheads="1"/>
                  </pic:cNvPicPr>
                </pic:nvPicPr>
                <pic:blipFill>
                  <a:blip r:embed="rId1">
                    <a:extLst>
                      <a:ext uri="{28A0092B-C50C-407E-A947-70E740481C1C}">
                        <a14:useLocalDpi xmlns:a14="http://schemas.microsoft.com/office/drawing/2010/main" val="0"/>
                      </a:ext>
                    </a:extLst>
                  </a:blip>
                  <a:srcRect l="35135" r="35229"/>
                  <a:stretch>
                    <a:fillRect/>
                  </a:stretch>
                </pic:blipFill>
                <pic:spPr bwMode="auto">
                  <a:xfrm>
                    <a:off x="0" y="0"/>
                    <a:ext cx="3241040" cy="521335"/>
                  </a:xfrm>
                  <a:prstGeom prst="rect">
                    <a:avLst/>
                  </a:prstGeom>
                  <a:noFill/>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14:paraId="588DA3C4" w14:textId="77777777" w:rsidR="00E85AFD" w:rsidRDefault="00E85AFD">
    <w:pPr>
      <w:pStyle w:val="Encabezado"/>
    </w:pPr>
  </w:p>
  <w:p w14:paraId="4CD089AB"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8AE16" w14:textId="77777777" w:rsidR="00E85AFD" w:rsidRDefault="00E85AFD">
    <w:pPr>
      <w:pStyle w:val="Encabezado"/>
      <w:rPr>
        <w:noProof/>
        <w:lang w:val="es-ES" w:eastAsia="es-ES"/>
      </w:rPr>
    </w:pPr>
  </w:p>
  <w:p w14:paraId="6C3B7228"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nsid w:val="202320E9"/>
    <w:multiLevelType w:val="hybridMultilevel"/>
    <w:tmpl w:val="630067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EE71856"/>
    <w:multiLevelType w:val="multilevel"/>
    <w:tmpl w:val="F44E06A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1900EA8"/>
    <w:multiLevelType w:val="hybridMultilevel"/>
    <w:tmpl w:val="CDFCEA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AFB652D"/>
    <w:multiLevelType w:val="hybridMultilevel"/>
    <w:tmpl w:val="45AC35D0"/>
    <w:lvl w:ilvl="0" w:tplc="7D04728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40CE4F5A"/>
    <w:multiLevelType w:val="hybridMultilevel"/>
    <w:tmpl w:val="5B985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1F476F2"/>
    <w:multiLevelType w:val="multilevel"/>
    <w:tmpl w:val="EEBC20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301B53"/>
    <w:multiLevelType w:val="multilevel"/>
    <w:tmpl w:val="E8E2D77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4">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70646BBA"/>
    <w:multiLevelType w:val="hybridMultilevel"/>
    <w:tmpl w:val="A2865E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9">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6"/>
  </w:num>
  <w:num w:numId="2">
    <w:abstractNumId w:val="27"/>
  </w:num>
  <w:num w:numId="3">
    <w:abstractNumId w:val="23"/>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0"/>
  </w:num>
  <w:num w:numId="9">
    <w:abstractNumId w:val="7"/>
  </w:num>
  <w:num w:numId="10">
    <w:abstractNumId w:val="24"/>
  </w:num>
  <w:num w:numId="11">
    <w:abstractNumId w:val="2"/>
  </w:num>
  <w:num w:numId="12">
    <w:abstractNumId w:val="1"/>
  </w:num>
  <w:num w:numId="13">
    <w:abstractNumId w:val="14"/>
  </w:num>
  <w:num w:numId="14">
    <w:abstractNumId w:val="16"/>
  </w:num>
  <w:num w:numId="15">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4"/>
  </w:num>
  <w:num w:numId="20">
    <w:abstractNumId w:val="19"/>
  </w:num>
  <w:num w:numId="21">
    <w:abstractNumId w:val="12"/>
  </w:num>
  <w:num w:numId="22">
    <w:abstractNumId w:val="9"/>
  </w:num>
  <w:num w:numId="23">
    <w:abstractNumId w:val="8"/>
  </w:num>
  <w:num w:numId="24">
    <w:abstractNumId w:val="22"/>
  </w:num>
  <w:num w:numId="25">
    <w:abstractNumId w:val="3"/>
  </w:num>
  <w:num w:numId="26">
    <w:abstractNumId w:val="13"/>
  </w:num>
  <w:num w:numId="27">
    <w:abstractNumId w:val="25"/>
  </w:num>
  <w:num w:numId="28">
    <w:abstractNumId w:val="11"/>
  </w:num>
  <w:num w:numId="29">
    <w:abstractNumId w:val="15"/>
  </w:num>
  <w:num w:numId="30">
    <w:abstractNumId w:val="5"/>
  </w:num>
  <w:num w:numId="31">
    <w:abstractNumId w:val="6"/>
  </w:num>
  <w:num w:numId="3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AFD"/>
    <w:rsid w:val="000368A5"/>
    <w:rsid w:val="0006527A"/>
    <w:rsid w:val="0007733E"/>
    <w:rsid w:val="0009062B"/>
    <w:rsid w:val="00092AC6"/>
    <w:rsid w:val="000977BF"/>
    <w:rsid w:val="000A536F"/>
    <w:rsid w:val="000D72FD"/>
    <w:rsid w:val="000E1D80"/>
    <w:rsid w:val="00117BFB"/>
    <w:rsid w:val="00133412"/>
    <w:rsid w:val="001935C6"/>
    <w:rsid w:val="00242F13"/>
    <w:rsid w:val="00246656"/>
    <w:rsid w:val="00271A90"/>
    <w:rsid w:val="002B4AD0"/>
    <w:rsid w:val="002D12AD"/>
    <w:rsid w:val="002E1316"/>
    <w:rsid w:val="003232D5"/>
    <w:rsid w:val="0033358A"/>
    <w:rsid w:val="00360CF6"/>
    <w:rsid w:val="00386423"/>
    <w:rsid w:val="003B2FA3"/>
    <w:rsid w:val="00400D09"/>
    <w:rsid w:val="0042765E"/>
    <w:rsid w:val="00466218"/>
    <w:rsid w:val="00485B3C"/>
    <w:rsid w:val="00570806"/>
    <w:rsid w:val="00595C27"/>
    <w:rsid w:val="005A2192"/>
    <w:rsid w:val="005C0F5C"/>
    <w:rsid w:val="005C7D39"/>
    <w:rsid w:val="00630BB4"/>
    <w:rsid w:val="0065204D"/>
    <w:rsid w:val="00660066"/>
    <w:rsid w:val="00663776"/>
    <w:rsid w:val="006866E9"/>
    <w:rsid w:val="00687A0A"/>
    <w:rsid w:val="00701FF4"/>
    <w:rsid w:val="0071722E"/>
    <w:rsid w:val="00722284"/>
    <w:rsid w:val="007728C1"/>
    <w:rsid w:val="00780024"/>
    <w:rsid w:val="007B1A5B"/>
    <w:rsid w:val="007B2923"/>
    <w:rsid w:val="007F2A09"/>
    <w:rsid w:val="00840127"/>
    <w:rsid w:val="00897B69"/>
    <w:rsid w:val="008C164C"/>
    <w:rsid w:val="009015A5"/>
    <w:rsid w:val="009562FD"/>
    <w:rsid w:val="00974543"/>
    <w:rsid w:val="009D3278"/>
    <w:rsid w:val="00A06666"/>
    <w:rsid w:val="00A369D8"/>
    <w:rsid w:val="00A63563"/>
    <w:rsid w:val="00A671B3"/>
    <w:rsid w:val="00B03018"/>
    <w:rsid w:val="00B11DAD"/>
    <w:rsid w:val="00B457AB"/>
    <w:rsid w:val="00B525F1"/>
    <w:rsid w:val="00B53D0D"/>
    <w:rsid w:val="00B55A9E"/>
    <w:rsid w:val="00B949BE"/>
    <w:rsid w:val="00BB12B8"/>
    <w:rsid w:val="00BF324F"/>
    <w:rsid w:val="00BF45B4"/>
    <w:rsid w:val="00C01410"/>
    <w:rsid w:val="00C144F0"/>
    <w:rsid w:val="00C50C94"/>
    <w:rsid w:val="00C820C9"/>
    <w:rsid w:val="00CA7D09"/>
    <w:rsid w:val="00D024CB"/>
    <w:rsid w:val="00D20275"/>
    <w:rsid w:val="00D277E1"/>
    <w:rsid w:val="00D43CB2"/>
    <w:rsid w:val="00D91A9B"/>
    <w:rsid w:val="00DD7DE9"/>
    <w:rsid w:val="00DE2D6B"/>
    <w:rsid w:val="00E1745B"/>
    <w:rsid w:val="00E52A13"/>
    <w:rsid w:val="00E53E51"/>
    <w:rsid w:val="00E72983"/>
    <w:rsid w:val="00E85AFD"/>
    <w:rsid w:val="00E85E87"/>
    <w:rsid w:val="00EB7559"/>
    <w:rsid w:val="00ED398C"/>
    <w:rsid w:val="00EF564B"/>
    <w:rsid w:val="00F62A51"/>
    <w:rsid w:val="00F648E9"/>
    <w:rsid w:val="00F9300C"/>
    <w:rsid w:val="00FA53A5"/>
    <w:rsid w:val="00FB155A"/>
    <w:rsid w:val="00FE37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DE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UnresolvedMention">
    <w:name w:val="Unresolved Mention"/>
    <w:basedOn w:val="Fuentedeprrafopredeter"/>
    <w:uiPriority w:val="99"/>
    <w:semiHidden/>
    <w:unhideWhenUsed/>
    <w:rsid w:val="00B55A9E"/>
    <w:rPr>
      <w:color w:val="605E5C"/>
      <w:shd w:val="clear" w:color="auto" w:fill="E1DFDD"/>
    </w:rPr>
  </w:style>
  <w:style w:type="character" w:styleId="Hipervnculovisitado">
    <w:name w:val="FollowedHyperlink"/>
    <w:basedOn w:val="Fuentedeprrafopredeter"/>
    <w:uiPriority w:val="99"/>
    <w:semiHidden/>
    <w:unhideWhenUsed/>
    <w:rsid w:val="00CA7D09"/>
    <w:rPr>
      <w:color w:val="356A95"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UnresolvedMention">
    <w:name w:val="Unresolved Mention"/>
    <w:basedOn w:val="Fuentedeprrafopredeter"/>
    <w:uiPriority w:val="99"/>
    <w:semiHidden/>
    <w:unhideWhenUsed/>
    <w:rsid w:val="00B55A9E"/>
    <w:rPr>
      <w:color w:val="605E5C"/>
      <w:shd w:val="clear" w:color="auto" w:fill="E1DFDD"/>
    </w:rPr>
  </w:style>
  <w:style w:type="character" w:styleId="Hipervnculovisitado">
    <w:name w:val="FollowedHyperlink"/>
    <w:basedOn w:val="Fuentedeprrafopredeter"/>
    <w:uiPriority w:val="99"/>
    <w:semiHidden/>
    <w:unhideWhenUsed/>
    <w:rsid w:val="00CA7D09"/>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qualired.com/despachos1.asp?cod_des=6266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eupe.com/blog/importancia-calidad-organizaciones.htm" TargetMode="External"/><Relationship Id="rId4" Type="http://schemas.microsoft.com/office/2007/relationships/stylesWithEffects" Target="stylesWithEffects.xml"/><Relationship Id="rId9" Type="http://schemas.openxmlformats.org/officeDocument/2006/relationships/hyperlink" Target="https://blogbvelearning.wordpress.com/2014/02/04/beneficios-de-la-integracion-de-sistemas-de-gestion/"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xmlns=""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43E69-366A-4DA4-A71A-48E0B186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TotalTime>
  <Pages>4</Pages>
  <Words>1205</Words>
  <Characters>6630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7820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NATALIA</cp:lastModifiedBy>
  <cp:revision>2</cp:revision>
  <cp:lastPrinted>2016-06-08T15:42:00Z</cp:lastPrinted>
  <dcterms:created xsi:type="dcterms:W3CDTF">2021-02-26T22:09:00Z</dcterms:created>
  <dcterms:modified xsi:type="dcterms:W3CDTF">2021-02-26T22:09:00Z</dcterms:modified>
</cp:coreProperties>
</file>